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D582" w14:textId="1876C22F" w:rsidR="00175AE9" w:rsidRDefault="00175AE9" w:rsidP="00175AE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Precizări</w:t>
      </w:r>
      <w:proofErr w:type="spellEnd"/>
    </w:p>
    <w:bookmarkEnd w:id="0"/>
    <w:p w14:paraId="49765084" w14:textId="70BC1614" w:rsidR="00175AE9" w:rsidRPr="00175AE9" w:rsidRDefault="00175AE9" w:rsidP="00175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AE9">
        <w:rPr>
          <w:rFonts w:ascii="Times New Roman" w:hAnsi="Times New Roman" w:cs="Times New Roman"/>
          <w:sz w:val="28"/>
          <w:szCs w:val="28"/>
        </w:rPr>
        <w:t>Cererile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prima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inspecție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unității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pe 28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înregistrează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validează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unității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. Nu se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acceptă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cereri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afara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Pr="00175AE9">
        <w:rPr>
          <w:rFonts w:ascii="Times New Roman" w:hAnsi="Times New Roman" w:cs="Times New Roman"/>
          <w:sz w:val="28"/>
          <w:szCs w:val="28"/>
        </w:rPr>
        <w:t>.</w:t>
      </w:r>
    </w:p>
    <w:p w14:paraId="58587A9D" w14:textId="336899DE" w:rsidR="00175AE9" w:rsidRPr="00175AE9" w:rsidRDefault="000A2FEA" w:rsidP="00175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75AE9">
        <w:rPr>
          <w:rFonts w:ascii="Times New Roman" w:hAnsi="Times New Roman" w:cs="Times New Roman"/>
          <w:sz w:val="28"/>
          <w:szCs w:val="28"/>
          <w:lang w:val="ro-RO"/>
        </w:rPr>
        <w:t xml:space="preserve">Dosarele de înscriere </w:t>
      </w:r>
      <w:r w:rsidR="00175AE9" w:rsidRPr="00175AE9">
        <w:rPr>
          <w:rFonts w:ascii="Times New Roman" w:hAnsi="Times New Roman" w:cs="Times New Roman"/>
          <w:sz w:val="28"/>
          <w:szCs w:val="28"/>
          <w:lang w:val="ro-RO"/>
        </w:rPr>
        <w:t>se depun la secretariatul unității de învățământ, cu respectarea planificării pe școli, pentru depunerea dosarelor la ISJ.</w:t>
      </w:r>
    </w:p>
    <w:p w14:paraId="258DE8FC" w14:textId="7E877C75" w:rsidR="00C23828" w:rsidRPr="00175AE9" w:rsidRDefault="00175AE9" w:rsidP="00175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75AE9">
        <w:rPr>
          <w:rFonts w:ascii="Times New Roman" w:hAnsi="Times New Roman" w:cs="Times New Roman"/>
          <w:sz w:val="28"/>
          <w:szCs w:val="28"/>
          <w:lang w:val="ro-RO"/>
        </w:rPr>
        <w:t xml:space="preserve">Dosarele de înscriere </w:t>
      </w:r>
      <w:r w:rsidR="000A2FEA" w:rsidRPr="00175AE9">
        <w:rPr>
          <w:rFonts w:ascii="Times New Roman" w:hAnsi="Times New Roman" w:cs="Times New Roman"/>
          <w:sz w:val="28"/>
          <w:szCs w:val="28"/>
          <w:lang w:val="ro-RO"/>
        </w:rPr>
        <w:t>vor fi de plastic, cu găuri care să permită p</w:t>
      </w:r>
      <w:r w:rsidR="00BE6C9B" w:rsidRPr="00175AE9">
        <w:rPr>
          <w:rFonts w:ascii="Times New Roman" w:hAnsi="Times New Roman" w:cs="Times New Roman"/>
          <w:sz w:val="28"/>
          <w:szCs w:val="28"/>
          <w:lang w:val="ro-RO"/>
        </w:rPr>
        <w:t>rind</w:t>
      </w:r>
      <w:r w:rsidR="000A2FEA" w:rsidRPr="00175AE9">
        <w:rPr>
          <w:rFonts w:ascii="Times New Roman" w:hAnsi="Times New Roman" w:cs="Times New Roman"/>
          <w:sz w:val="28"/>
          <w:szCs w:val="28"/>
          <w:lang w:val="ro-RO"/>
        </w:rPr>
        <w:t xml:space="preserve">erea dosarului în biblioraft. Nu se </w:t>
      </w:r>
      <w:r w:rsidR="00BE6C9B" w:rsidRPr="00175AE9">
        <w:rPr>
          <w:rFonts w:ascii="Times New Roman" w:hAnsi="Times New Roman" w:cs="Times New Roman"/>
          <w:sz w:val="28"/>
          <w:szCs w:val="28"/>
          <w:lang w:val="ro-RO"/>
        </w:rPr>
        <w:t>acceptă</w:t>
      </w:r>
      <w:r w:rsidR="000A2FEA" w:rsidRPr="00175AE9">
        <w:rPr>
          <w:rFonts w:ascii="Times New Roman" w:hAnsi="Times New Roman" w:cs="Times New Roman"/>
          <w:sz w:val="28"/>
          <w:szCs w:val="28"/>
          <w:lang w:val="ro-RO"/>
        </w:rPr>
        <w:t xml:space="preserve"> dosare </w:t>
      </w:r>
      <w:r w:rsidR="00BE6C9B" w:rsidRPr="00175AE9">
        <w:rPr>
          <w:rFonts w:ascii="Times New Roman" w:hAnsi="Times New Roman" w:cs="Times New Roman"/>
          <w:sz w:val="28"/>
          <w:szCs w:val="28"/>
          <w:lang w:val="ro-RO"/>
        </w:rPr>
        <w:t>de carton</w:t>
      </w:r>
      <w:r w:rsidRPr="00175AE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F9ED8EE" w14:textId="1633B8F5" w:rsidR="00BE6C9B" w:rsidRPr="00175AE9" w:rsidRDefault="00BE6C9B" w:rsidP="00175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75AE9">
        <w:rPr>
          <w:rFonts w:ascii="Times New Roman" w:hAnsi="Times New Roman" w:cs="Times New Roman"/>
          <w:sz w:val="28"/>
          <w:szCs w:val="28"/>
          <w:lang w:val="ro-RO"/>
        </w:rPr>
        <w:t>Completați coperta</w:t>
      </w:r>
      <w:r w:rsidR="00175AE9" w:rsidRPr="00175AE9">
        <w:rPr>
          <w:rFonts w:ascii="Times New Roman" w:hAnsi="Times New Roman" w:cs="Times New Roman"/>
          <w:sz w:val="28"/>
          <w:szCs w:val="28"/>
          <w:lang w:val="ro-RO"/>
        </w:rPr>
        <w:t xml:space="preserve">, cererile, anexele cu toate informațiile, </w:t>
      </w:r>
      <w:r w:rsidR="00175AE9" w:rsidRPr="00175AE9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175AE9" w:rsidRPr="00175AE9">
        <w:rPr>
          <w:rFonts w:ascii="Times New Roman" w:hAnsi="Times New Roman" w:cs="Times New Roman"/>
          <w:sz w:val="28"/>
          <w:szCs w:val="28"/>
          <w:lang w:val="ro-RO"/>
        </w:rPr>
        <w:t>precizărilor.</w:t>
      </w:r>
    </w:p>
    <w:p w14:paraId="415875F9" w14:textId="6B4A2328" w:rsidR="00175AE9" w:rsidRPr="00175AE9" w:rsidRDefault="00175AE9" w:rsidP="00175A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75AE9">
        <w:rPr>
          <w:rFonts w:ascii="Times New Roman" w:hAnsi="Times New Roman" w:cs="Times New Roman"/>
          <w:sz w:val="28"/>
          <w:szCs w:val="28"/>
          <w:lang w:val="ro-RO"/>
        </w:rPr>
        <w:t>Documentele din dosar vor fi așezate în ordinea precizată de opis.</w:t>
      </w:r>
    </w:p>
    <w:p w14:paraId="786C6AB4" w14:textId="5CB6D041" w:rsidR="000A2FEA" w:rsidRPr="00175AE9" w:rsidRDefault="000A2FEA" w:rsidP="00175AE9">
      <w:pPr>
        <w:jc w:val="both"/>
        <w:rPr>
          <w:sz w:val="28"/>
          <w:szCs w:val="28"/>
          <w:lang w:val="ro-RO"/>
        </w:rPr>
      </w:pPr>
    </w:p>
    <w:sectPr w:rsidR="000A2FEA" w:rsidRPr="00175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4D86"/>
    <w:multiLevelType w:val="hybridMultilevel"/>
    <w:tmpl w:val="F54C2E14"/>
    <w:lvl w:ilvl="0" w:tplc="0E72A4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4"/>
    <w:rsid w:val="000A2FEA"/>
    <w:rsid w:val="00175AE9"/>
    <w:rsid w:val="002F5754"/>
    <w:rsid w:val="00BE6C9B"/>
    <w:rsid w:val="00C23828"/>
    <w:rsid w:val="00CA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EB25"/>
  <w15:chartTrackingRefBased/>
  <w15:docId w15:val="{3187A5CD-5268-4A60-A4D5-6607B45E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2024-10-03T09:51:00Z</dcterms:created>
  <dcterms:modified xsi:type="dcterms:W3CDTF">2024-10-08T11:19:00Z</dcterms:modified>
</cp:coreProperties>
</file>