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BD" w:rsidRPr="00AB5D49" w:rsidRDefault="002E55BD" w:rsidP="002E55BD">
      <w:pPr>
        <w:pStyle w:val="Default"/>
        <w:jc w:val="center"/>
        <w:rPr>
          <w:color w:val="auto"/>
          <w:spacing w:val="-12"/>
          <w:sz w:val="22"/>
          <w:szCs w:val="22"/>
        </w:rPr>
      </w:pPr>
      <w:r w:rsidRPr="00AB5D49">
        <w:rPr>
          <w:b/>
          <w:bCs/>
          <w:color w:val="auto"/>
          <w:spacing w:val="-12"/>
          <w:sz w:val="22"/>
          <w:szCs w:val="22"/>
        </w:rPr>
        <w:t>Capitolul VIII</w:t>
      </w:r>
    </w:p>
    <w:p w:rsidR="002E55BD" w:rsidRPr="00AB5D49" w:rsidRDefault="002E55BD" w:rsidP="002E55BD">
      <w:pPr>
        <w:pStyle w:val="Default"/>
        <w:jc w:val="center"/>
        <w:rPr>
          <w:b/>
          <w:color w:val="auto"/>
          <w:spacing w:val="-12"/>
          <w:sz w:val="22"/>
          <w:szCs w:val="22"/>
        </w:rPr>
      </w:pPr>
      <w:r w:rsidRPr="00AB5D49">
        <w:rPr>
          <w:b/>
          <w:bCs/>
          <w:color w:val="auto"/>
          <w:spacing w:val="-10"/>
          <w:sz w:val="22"/>
          <w:szCs w:val="22"/>
        </w:rPr>
        <w:t>P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2"/>
          <w:sz w:val="22"/>
          <w:szCs w:val="22"/>
        </w:rPr>
        <w:t>e</w:t>
      </w:r>
      <w:r w:rsidRPr="00AB5D49">
        <w:rPr>
          <w:b/>
          <w:bCs/>
          <w:color w:val="auto"/>
          <w:spacing w:val="-11"/>
          <w:sz w:val="22"/>
          <w:szCs w:val="22"/>
        </w:rPr>
        <w:t>l</w:t>
      </w:r>
      <w:r w:rsidRPr="00AB5D49">
        <w:rPr>
          <w:b/>
          <w:bCs/>
          <w:color w:val="auto"/>
          <w:spacing w:val="-12"/>
          <w:sz w:val="22"/>
          <w:szCs w:val="22"/>
        </w:rPr>
        <w:t>un</w:t>
      </w:r>
      <w:r w:rsidRPr="00AB5D49">
        <w:rPr>
          <w:b/>
          <w:bCs/>
          <w:color w:val="auto"/>
          <w:spacing w:val="-14"/>
          <w:sz w:val="22"/>
          <w:szCs w:val="22"/>
        </w:rPr>
        <w:t>g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2"/>
          <w:sz w:val="22"/>
          <w:szCs w:val="22"/>
        </w:rPr>
        <w:t>e</w:t>
      </w:r>
      <w:r w:rsidRPr="00AB5D49">
        <w:rPr>
          <w:b/>
          <w:bCs/>
          <w:color w:val="auto"/>
          <w:sz w:val="22"/>
          <w:szCs w:val="22"/>
        </w:rPr>
        <w:t>a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dur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4"/>
          <w:sz w:val="22"/>
          <w:szCs w:val="22"/>
        </w:rPr>
        <w:t>e</w:t>
      </w:r>
      <w:r w:rsidRPr="00AB5D49">
        <w:rPr>
          <w:b/>
          <w:bCs/>
          <w:color w:val="auto"/>
          <w:sz w:val="22"/>
          <w:szCs w:val="22"/>
        </w:rPr>
        <w:t>i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co</w:t>
      </w:r>
      <w:r w:rsidRPr="00AB5D49">
        <w:rPr>
          <w:b/>
          <w:bCs/>
          <w:color w:val="auto"/>
          <w:spacing w:val="-15"/>
          <w:sz w:val="22"/>
          <w:szCs w:val="22"/>
        </w:rPr>
        <w:t>n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ra</w:t>
      </w:r>
      <w:r w:rsidRPr="00AB5D49">
        <w:rPr>
          <w:b/>
          <w:bCs/>
          <w:color w:val="auto"/>
          <w:spacing w:val="-14"/>
          <w:sz w:val="22"/>
          <w:szCs w:val="22"/>
        </w:rPr>
        <w:t>c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4"/>
          <w:sz w:val="22"/>
          <w:szCs w:val="22"/>
        </w:rPr>
        <w:t>e</w:t>
      </w:r>
      <w:r w:rsidRPr="00AB5D49">
        <w:rPr>
          <w:b/>
          <w:bCs/>
          <w:color w:val="auto"/>
          <w:spacing w:val="-11"/>
          <w:sz w:val="22"/>
          <w:szCs w:val="22"/>
        </w:rPr>
        <w:t>l</w:t>
      </w:r>
      <w:r w:rsidRPr="00AB5D49">
        <w:rPr>
          <w:b/>
          <w:bCs/>
          <w:color w:val="auto"/>
          <w:spacing w:val="-12"/>
          <w:sz w:val="22"/>
          <w:szCs w:val="22"/>
        </w:rPr>
        <w:t>o</w:t>
      </w:r>
      <w:r w:rsidRPr="00AB5D49">
        <w:rPr>
          <w:b/>
          <w:bCs/>
          <w:color w:val="auto"/>
          <w:sz w:val="22"/>
          <w:szCs w:val="22"/>
        </w:rPr>
        <w:t>r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nd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4"/>
          <w:sz w:val="22"/>
          <w:szCs w:val="22"/>
        </w:rPr>
        <w:t>v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du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pacing w:val="-11"/>
          <w:sz w:val="22"/>
          <w:szCs w:val="22"/>
        </w:rPr>
        <w:t>l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d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m</w:t>
      </w:r>
      <w:r w:rsidRPr="00AB5D49">
        <w:rPr>
          <w:b/>
          <w:bCs/>
          <w:color w:val="auto"/>
          <w:spacing w:val="-12"/>
          <w:sz w:val="22"/>
          <w:szCs w:val="22"/>
        </w:rPr>
        <w:t>un</w:t>
      </w:r>
      <w:r w:rsidRPr="00AB5D49">
        <w:rPr>
          <w:b/>
          <w:bCs/>
          <w:color w:val="auto"/>
          <w:spacing w:val="-14"/>
          <w:sz w:val="22"/>
          <w:szCs w:val="22"/>
        </w:rPr>
        <w:t>c</w:t>
      </w:r>
      <w:r w:rsidRPr="00AB5D49">
        <w:rPr>
          <w:b/>
          <w:bCs/>
          <w:color w:val="auto"/>
          <w:spacing w:val="-12"/>
          <w:sz w:val="22"/>
          <w:szCs w:val="22"/>
        </w:rPr>
        <w:t>ă</w:t>
      </w:r>
      <w:r w:rsidRPr="00AB5D49">
        <w:rPr>
          <w:b/>
          <w:bCs/>
          <w:color w:val="auto"/>
          <w:sz w:val="22"/>
          <w:szCs w:val="22"/>
        </w:rPr>
        <w:t>,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î</w:t>
      </w:r>
      <w:r w:rsidRPr="00AB5D49">
        <w:rPr>
          <w:b/>
          <w:bCs/>
          <w:color w:val="auto"/>
          <w:sz w:val="22"/>
          <w:szCs w:val="22"/>
        </w:rPr>
        <w:t>n</w:t>
      </w:r>
      <w:r w:rsidRPr="00AB5D49">
        <w:rPr>
          <w:b/>
          <w:bCs/>
          <w:color w:val="auto"/>
          <w:spacing w:val="-27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pacing w:val="-12"/>
          <w:sz w:val="22"/>
          <w:szCs w:val="22"/>
        </w:rPr>
        <w:t>nu</w:t>
      </w:r>
      <w:r w:rsidRPr="00AB5D49">
        <w:rPr>
          <w:b/>
          <w:bCs/>
          <w:color w:val="auto"/>
          <w:sz w:val="22"/>
          <w:szCs w:val="22"/>
        </w:rPr>
        <w:t>l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1"/>
          <w:sz w:val="22"/>
          <w:szCs w:val="22"/>
        </w:rPr>
        <w:t>ş</w:t>
      </w:r>
      <w:r w:rsidRPr="00AB5D49">
        <w:rPr>
          <w:b/>
          <w:bCs/>
          <w:color w:val="auto"/>
          <w:spacing w:val="-12"/>
          <w:sz w:val="22"/>
          <w:szCs w:val="22"/>
        </w:rPr>
        <w:t>c</w:t>
      </w:r>
      <w:r w:rsidRPr="00AB5D49">
        <w:rPr>
          <w:b/>
          <w:bCs/>
          <w:color w:val="auto"/>
          <w:spacing w:val="-14"/>
          <w:sz w:val="22"/>
          <w:szCs w:val="22"/>
        </w:rPr>
        <w:t>o</w:t>
      </w:r>
      <w:r w:rsidRPr="00AB5D49">
        <w:rPr>
          <w:b/>
          <w:bCs/>
          <w:color w:val="auto"/>
          <w:spacing w:val="-11"/>
          <w:sz w:val="22"/>
          <w:szCs w:val="22"/>
        </w:rPr>
        <w:t>l</w:t>
      </w:r>
      <w:r w:rsidRPr="00AB5D49">
        <w:rPr>
          <w:b/>
          <w:bCs/>
          <w:color w:val="auto"/>
          <w:spacing w:val="-12"/>
          <w:sz w:val="22"/>
          <w:szCs w:val="22"/>
        </w:rPr>
        <w:t>a</w:t>
      </w:r>
      <w:r w:rsidRPr="00AB5D49">
        <w:rPr>
          <w:b/>
          <w:bCs/>
          <w:color w:val="auto"/>
          <w:sz w:val="22"/>
          <w:szCs w:val="22"/>
        </w:rPr>
        <w:t>r</w:t>
      </w:r>
      <w:proofErr w:type="spellEnd"/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201</w:t>
      </w:r>
      <w:r w:rsidRPr="00AB5D49">
        <w:rPr>
          <w:b/>
          <w:bCs/>
          <w:color w:val="auto"/>
          <w:spacing w:val="-13"/>
          <w:sz w:val="22"/>
          <w:szCs w:val="22"/>
        </w:rPr>
        <w:t>9</w:t>
      </w:r>
      <w:r w:rsidRPr="00AB5D49">
        <w:rPr>
          <w:b/>
          <w:bCs/>
          <w:color w:val="auto"/>
          <w:spacing w:val="-11"/>
          <w:sz w:val="22"/>
          <w:szCs w:val="22"/>
        </w:rPr>
        <w:t>-</w:t>
      </w:r>
      <w:r w:rsidRPr="00AB5D49">
        <w:rPr>
          <w:b/>
          <w:bCs/>
          <w:color w:val="auto"/>
          <w:spacing w:val="-12"/>
          <w:sz w:val="22"/>
          <w:szCs w:val="22"/>
        </w:rPr>
        <w:t>2020</w:t>
      </w:r>
      <w:r w:rsidRPr="00AB5D49">
        <w:rPr>
          <w:b/>
          <w:bCs/>
          <w:color w:val="auto"/>
          <w:sz w:val="22"/>
          <w:szCs w:val="22"/>
        </w:rPr>
        <w:t>,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pen</w:t>
      </w:r>
      <w:r w:rsidRPr="00AB5D49">
        <w:rPr>
          <w:b/>
          <w:bCs/>
          <w:color w:val="auto"/>
          <w:spacing w:val="-13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r</w:t>
      </w:r>
      <w:r w:rsidRPr="00AB5D49">
        <w:rPr>
          <w:b/>
          <w:bCs/>
          <w:color w:val="auto"/>
          <w:sz w:val="22"/>
          <w:szCs w:val="22"/>
        </w:rPr>
        <w:t>u</w:t>
      </w:r>
      <w:r w:rsidRPr="00AB5D49">
        <w:rPr>
          <w:b/>
          <w:bCs/>
          <w:color w:val="auto"/>
          <w:spacing w:val="-27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cadr</w:t>
      </w:r>
      <w:r w:rsidRPr="00AB5D49">
        <w:rPr>
          <w:b/>
          <w:bCs/>
          <w:color w:val="auto"/>
          <w:spacing w:val="-14"/>
          <w:sz w:val="22"/>
          <w:szCs w:val="22"/>
        </w:rPr>
        <w:t>e</w:t>
      </w:r>
      <w:r w:rsidRPr="00AB5D49">
        <w:rPr>
          <w:b/>
          <w:bCs/>
          <w:color w:val="auto"/>
          <w:spacing w:val="-11"/>
          <w:sz w:val="22"/>
          <w:szCs w:val="22"/>
        </w:rPr>
        <w:t>l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5"/>
          <w:sz w:val="22"/>
          <w:szCs w:val="22"/>
        </w:rPr>
        <w:t>d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da</w:t>
      </w:r>
      <w:r w:rsidRPr="00AB5D49">
        <w:rPr>
          <w:b/>
          <w:bCs/>
          <w:color w:val="auto"/>
          <w:spacing w:val="-14"/>
          <w:sz w:val="22"/>
          <w:szCs w:val="22"/>
        </w:rPr>
        <w:t>c</w:t>
      </w:r>
      <w:r w:rsidRPr="00AB5D49">
        <w:rPr>
          <w:b/>
          <w:bCs/>
          <w:color w:val="auto"/>
          <w:spacing w:val="-11"/>
          <w:sz w:val="22"/>
          <w:szCs w:val="22"/>
        </w:rPr>
        <w:t>ti</w:t>
      </w:r>
      <w:r w:rsidRPr="00AB5D49">
        <w:rPr>
          <w:b/>
          <w:bCs/>
          <w:color w:val="auto"/>
          <w:spacing w:val="-14"/>
          <w:sz w:val="22"/>
          <w:szCs w:val="22"/>
        </w:rPr>
        <w:t>c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c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pacing w:val="-12"/>
          <w:sz w:val="22"/>
          <w:szCs w:val="22"/>
        </w:rPr>
        <w:t>r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a</w:t>
      </w:r>
      <w:r w:rsidRPr="00AB5D49">
        <w:rPr>
          <w:b/>
          <w:bCs/>
          <w:color w:val="auto"/>
          <w:sz w:val="22"/>
          <w:szCs w:val="22"/>
        </w:rPr>
        <w:t>u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do</w:t>
      </w:r>
      <w:r w:rsidRPr="00AB5D49">
        <w:rPr>
          <w:b/>
          <w:bCs/>
          <w:color w:val="auto"/>
          <w:spacing w:val="-15"/>
          <w:sz w:val="22"/>
          <w:szCs w:val="22"/>
        </w:rPr>
        <w:t>b</w:t>
      </w:r>
      <w:r w:rsidRPr="00AB5D49">
        <w:rPr>
          <w:b/>
          <w:bCs/>
          <w:color w:val="auto"/>
          <w:spacing w:val="-12"/>
          <w:sz w:val="22"/>
          <w:szCs w:val="22"/>
        </w:rPr>
        <w:t>ând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z w:val="22"/>
          <w:szCs w:val="22"/>
        </w:rPr>
        <w:t>t</w:t>
      </w:r>
      <w:r w:rsidRPr="00AB5D49">
        <w:rPr>
          <w:b/>
          <w:bCs/>
          <w:color w:val="auto"/>
          <w:spacing w:val="-25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ce</w:t>
      </w:r>
      <w:r w:rsidRPr="00AB5D49">
        <w:rPr>
          <w:b/>
          <w:bCs/>
          <w:color w:val="auto"/>
          <w:sz w:val="22"/>
          <w:szCs w:val="22"/>
        </w:rPr>
        <w:t xml:space="preserve">l 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pu</w:t>
      </w:r>
      <w:r w:rsidRPr="00AB5D49">
        <w:rPr>
          <w:b/>
          <w:bCs/>
          <w:color w:val="auto"/>
          <w:spacing w:val="-11"/>
          <w:sz w:val="22"/>
          <w:szCs w:val="22"/>
        </w:rPr>
        <w:t>ţi</w:t>
      </w:r>
      <w:r w:rsidRPr="00AB5D49">
        <w:rPr>
          <w:b/>
          <w:bCs/>
          <w:color w:val="auto"/>
          <w:sz w:val="22"/>
          <w:szCs w:val="22"/>
        </w:rPr>
        <w:t>n</w:t>
      </w:r>
      <w:proofErr w:type="spellEnd"/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d</w:t>
      </w:r>
      <w:r w:rsidRPr="00AB5D49">
        <w:rPr>
          <w:b/>
          <w:bCs/>
          <w:color w:val="auto"/>
          <w:spacing w:val="-14"/>
          <w:sz w:val="22"/>
          <w:szCs w:val="22"/>
        </w:rPr>
        <w:t>e</w:t>
      </w:r>
      <w:r w:rsidRPr="00AB5D49">
        <w:rPr>
          <w:b/>
          <w:bCs/>
          <w:color w:val="auto"/>
          <w:spacing w:val="-11"/>
          <w:sz w:val="22"/>
          <w:szCs w:val="22"/>
        </w:rPr>
        <w:t>fi</w:t>
      </w:r>
      <w:r w:rsidRPr="00AB5D49">
        <w:rPr>
          <w:b/>
          <w:bCs/>
          <w:color w:val="auto"/>
          <w:spacing w:val="-15"/>
          <w:sz w:val="22"/>
          <w:szCs w:val="22"/>
        </w:rPr>
        <w:t>n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3"/>
          <w:sz w:val="22"/>
          <w:szCs w:val="22"/>
        </w:rPr>
        <w:t>t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v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pacing w:val="-12"/>
          <w:sz w:val="22"/>
          <w:szCs w:val="22"/>
        </w:rPr>
        <w:t>re</w:t>
      </w:r>
      <w:r w:rsidRPr="00AB5D49">
        <w:rPr>
          <w:b/>
          <w:bCs/>
          <w:color w:val="auto"/>
          <w:sz w:val="22"/>
          <w:szCs w:val="22"/>
        </w:rPr>
        <w:t>a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î</w:t>
      </w:r>
      <w:r w:rsidRPr="00AB5D49">
        <w:rPr>
          <w:b/>
          <w:bCs/>
          <w:color w:val="auto"/>
          <w:sz w:val="22"/>
          <w:szCs w:val="22"/>
        </w:rPr>
        <w:t>n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1"/>
          <w:sz w:val="22"/>
          <w:szCs w:val="22"/>
        </w:rPr>
        <w:t>î</w:t>
      </w:r>
      <w:r w:rsidRPr="00AB5D49">
        <w:rPr>
          <w:b/>
          <w:bCs/>
          <w:color w:val="auto"/>
          <w:spacing w:val="-15"/>
          <w:sz w:val="22"/>
          <w:szCs w:val="22"/>
        </w:rPr>
        <w:t>n</w:t>
      </w:r>
      <w:r w:rsidRPr="00AB5D49">
        <w:rPr>
          <w:b/>
          <w:bCs/>
          <w:color w:val="auto"/>
          <w:spacing w:val="-12"/>
          <w:sz w:val="22"/>
          <w:szCs w:val="22"/>
        </w:rPr>
        <w:t>vă</w:t>
      </w:r>
      <w:r w:rsidRPr="00AB5D49">
        <w:rPr>
          <w:b/>
          <w:bCs/>
          <w:color w:val="auto"/>
          <w:spacing w:val="-11"/>
          <w:sz w:val="22"/>
          <w:szCs w:val="22"/>
        </w:rPr>
        <w:t>ţ</w:t>
      </w:r>
      <w:r w:rsidRPr="00AB5D49">
        <w:rPr>
          <w:b/>
          <w:bCs/>
          <w:color w:val="auto"/>
          <w:spacing w:val="-14"/>
          <w:sz w:val="22"/>
          <w:szCs w:val="22"/>
        </w:rPr>
        <w:t>ă</w:t>
      </w:r>
      <w:r w:rsidRPr="00AB5D49">
        <w:rPr>
          <w:b/>
          <w:bCs/>
          <w:color w:val="auto"/>
          <w:spacing w:val="-11"/>
          <w:sz w:val="22"/>
          <w:szCs w:val="22"/>
        </w:rPr>
        <w:t>m</w:t>
      </w:r>
      <w:r w:rsidRPr="00AB5D49">
        <w:rPr>
          <w:b/>
          <w:bCs/>
          <w:color w:val="auto"/>
          <w:spacing w:val="-12"/>
          <w:sz w:val="22"/>
          <w:szCs w:val="22"/>
        </w:rPr>
        <w:t>ân</w:t>
      </w:r>
      <w:r w:rsidRPr="00AB5D49">
        <w:rPr>
          <w:b/>
          <w:bCs/>
          <w:color w:val="auto"/>
          <w:sz w:val="22"/>
          <w:szCs w:val="22"/>
        </w:rPr>
        <w:t>t</w:t>
      </w:r>
      <w:proofErr w:type="spellEnd"/>
      <w:r w:rsidRPr="00AB5D49">
        <w:rPr>
          <w:b/>
          <w:bCs/>
          <w:color w:val="auto"/>
          <w:spacing w:val="-25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s</w:t>
      </w:r>
      <w:r w:rsidRPr="00AB5D49">
        <w:rPr>
          <w:b/>
          <w:bCs/>
          <w:color w:val="auto"/>
          <w:spacing w:val="-12"/>
          <w:sz w:val="22"/>
          <w:szCs w:val="22"/>
        </w:rPr>
        <w:t>a</w:t>
      </w:r>
      <w:r w:rsidRPr="00AB5D49">
        <w:rPr>
          <w:b/>
          <w:bCs/>
          <w:color w:val="auto"/>
          <w:sz w:val="22"/>
          <w:szCs w:val="22"/>
        </w:rPr>
        <w:t>u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c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pacing w:val="-12"/>
          <w:sz w:val="22"/>
          <w:szCs w:val="22"/>
        </w:rPr>
        <w:t>r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 xml:space="preserve">promovează 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4"/>
          <w:sz w:val="22"/>
          <w:szCs w:val="22"/>
        </w:rPr>
        <w:t>ex</w:t>
      </w:r>
      <w:r w:rsidRPr="00AB5D49">
        <w:rPr>
          <w:b/>
          <w:bCs/>
          <w:color w:val="auto"/>
          <w:spacing w:val="-12"/>
          <w:sz w:val="22"/>
          <w:szCs w:val="22"/>
        </w:rPr>
        <w:t>a</w:t>
      </w:r>
      <w:r w:rsidRPr="00AB5D49">
        <w:rPr>
          <w:b/>
          <w:bCs/>
          <w:color w:val="auto"/>
          <w:spacing w:val="-11"/>
          <w:sz w:val="22"/>
          <w:szCs w:val="22"/>
        </w:rPr>
        <w:t>m</w:t>
      </w:r>
      <w:r w:rsidRPr="00AB5D49">
        <w:rPr>
          <w:b/>
          <w:bCs/>
          <w:color w:val="auto"/>
          <w:spacing w:val="-12"/>
          <w:sz w:val="22"/>
          <w:szCs w:val="22"/>
        </w:rPr>
        <w:t>enu</w:t>
      </w:r>
      <w:r w:rsidRPr="00AB5D49">
        <w:rPr>
          <w:b/>
          <w:bCs/>
          <w:color w:val="auto"/>
          <w:sz w:val="22"/>
          <w:szCs w:val="22"/>
        </w:rPr>
        <w:t>l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n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pacing w:val="-11"/>
          <w:sz w:val="22"/>
          <w:szCs w:val="22"/>
        </w:rPr>
        <w:t>ţi</w:t>
      </w:r>
      <w:r w:rsidRPr="00AB5D49">
        <w:rPr>
          <w:b/>
          <w:bCs/>
          <w:color w:val="auto"/>
          <w:spacing w:val="-12"/>
          <w:sz w:val="22"/>
          <w:szCs w:val="22"/>
        </w:rPr>
        <w:t>on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z w:val="22"/>
          <w:szCs w:val="22"/>
        </w:rPr>
        <w:t>l</w:t>
      </w:r>
      <w:proofErr w:type="spellEnd"/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d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5"/>
          <w:sz w:val="22"/>
          <w:szCs w:val="22"/>
        </w:rPr>
        <w:t>d</w:t>
      </w:r>
      <w:r w:rsidRPr="00AB5D49">
        <w:rPr>
          <w:b/>
          <w:bCs/>
          <w:color w:val="auto"/>
          <w:spacing w:val="-14"/>
          <w:sz w:val="22"/>
          <w:szCs w:val="22"/>
        </w:rPr>
        <w:t>e</w:t>
      </w:r>
      <w:r w:rsidRPr="00AB5D49">
        <w:rPr>
          <w:b/>
          <w:bCs/>
          <w:color w:val="auto"/>
          <w:spacing w:val="-11"/>
          <w:sz w:val="22"/>
          <w:szCs w:val="22"/>
        </w:rPr>
        <w:t>fi</w:t>
      </w:r>
      <w:r w:rsidRPr="00AB5D49">
        <w:rPr>
          <w:b/>
          <w:bCs/>
          <w:color w:val="auto"/>
          <w:spacing w:val="-12"/>
          <w:sz w:val="22"/>
          <w:szCs w:val="22"/>
        </w:rPr>
        <w:t>n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r w:rsidRPr="00AB5D49">
        <w:rPr>
          <w:b/>
          <w:bCs/>
          <w:color w:val="auto"/>
          <w:spacing w:val="-14"/>
          <w:sz w:val="22"/>
          <w:szCs w:val="22"/>
        </w:rPr>
        <w:t>v</w:t>
      </w:r>
      <w:r w:rsidRPr="00AB5D49">
        <w:rPr>
          <w:b/>
          <w:bCs/>
          <w:color w:val="auto"/>
          <w:spacing w:val="-12"/>
          <w:sz w:val="22"/>
          <w:szCs w:val="22"/>
        </w:rPr>
        <w:t>ar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î</w:t>
      </w:r>
      <w:r w:rsidRPr="00AB5D49">
        <w:rPr>
          <w:b/>
          <w:bCs/>
          <w:color w:val="auto"/>
          <w:sz w:val="22"/>
          <w:szCs w:val="22"/>
        </w:rPr>
        <w:t>n</w:t>
      </w:r>
      <w:r w:rsidRPr="00AB5D49">
        <w:rPr>
          <w:b/>
          <w:bCs/>
          <w:color w:val="auto"/>
          <w:spacing w:val="-27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1"/>
          <w:sz w:val="22"/>
          <w:szCs w:val="22"/>
        </w:rPr>
        <w:t>î</w:t>
      </w:r>
      <w:r w:rsidRPr="00AB5D49">
        <w:rPr>
          <w:b/>
          <w:bCs/>
          <w:color w:val="auto"/>
          <w:spacing w:val="-12"/>
          <w:sz w:val="22"/>
          <w:szCs w:val="22"/>
        </w:rPr>
        <w:t>nv</w:t>
      </w:r>
      <w:r w:rsidRPr="00AB5D49">
        <w:rPr>
          <w:b/>
          <w:bCs/>
          <w:color w:val="auto"/>
          <w:spacing w:val="-14"/>
          <w:sz w:val="22"/>
          <w:szCs w:val="22"/>
        </w:rPr>
        <w:t>ă</w:t>
      </w:r>
      <w:r w:rsidRPr="00AB5D49">
        <w:rPr>
          <w:b/>
          <w:bCs/>
          <w:color w:val="auto"/>
          <w:spacing w:val="-11"/>
          <w:sz w:val="22"/>
          <w:szCs w:val="22"/>
        </w:rPr>
        <w:t>ţ</w:t>
      </w:r>
      <w:r w:rsidRPr="00AB5D49">
        <w:rPr>
          <w:b/>
          <w:bCs/>
          <w:color w:val="auto"/>
          <w:spacing w:val="-14"/>
          <w:sz w:val="22"/>
          <w:szCs w:val="22"/>
        </w:rPr>
        <w:t>ă</w:t>
      </w:r>
      <w:r w:rsidRPr="00AB5D49">
        <w:rPr>
          <w:b/>
          <w:bCs/>
          <w:color w:val="auto"/>
          <w:spacing w:val="-11"/>
          <w:sz w:val="22"/>
          <w:szCs w:val="22"/>
        </w:rPr>
        <w:t>m</w:t>
      </w:r>
      <w:r w:rsidRPr="00AB5D49">
        <w:rPr>
          <w:b/>
          <w:bCs/>
          <w:color w:val="auto"/>
          <w:spacing w:val="-12"/>
          <w:sz w:val="22"/>
          <w:szCs w:val="22"/>
        </w:rPr>
        <w:t>ân</w:t>
      </w:r>
      <w:r w:rsidRPr="00AB5D49">
        <w:rPr>
          <w:b/>
          <w:bCs/>
          <w:color w:val="auto"/>
          <w:sz w:val="22"/>
          <w:szCs w:val="22"/>
        </w:rPr>
        <w:t>t</w:t>
      </w:r>
      <w:proofErr w:type="spellEnd"/>
      <w:r w:rsidRPr="00AB5D49">
        <w:rPr>
          <w:b/>
          <w:bCs/>
          <w:color w:val="auto"/>
          <w:spacing w:val="-25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s</w:t>
      </w:r>
      <w:r w:rsidRPr="00AB5D49">
        <w:rPr>
          <w:b/>
          <w:bCs/>
          <w:color w:val="auto"/>
          <w:spacing w:val="-12"/>
          <w:sz w:val="22"/>
          <w:szCs w:val="22"/>
        </w:rPr>
        <w:t>e</w:t>
      </w:r>
      <w:r w:rsidRPr="00AB5D49">
        <w:rPr>
          <w:b/>
          <w:bCs/>
          <w:color w:val="auto"/>
          <w:spacing w:val="-14"/>
          <w:sz w:val="22"/>
          <w:szCs w:val="22"/>
        </w:rPr>
        <w:t>s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une</w:t>
      </w:r>
      <w:r w:rsidRPr="00AB5D49">
        <w:rPr>
          <w:b/>
          <w:bCs/>
          <w:color w:val="auto"/>
          <w:sz w:val="22"/>
          <w:szCs w:val="22"/>
        </w:rPr>
        <w:t>a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2</w:t>
      </w:r>
      <w:r w:rsidRPr="00AB5D49">
        <w:rPr>
          <w:b/>
          <w:bCs/>
          <w:color w:val="auto"/>
          <w:spacing w:val="-14"/>
          <w:sz w:val="22"/>
          <w:szCs w:val="22"/>
        </w:rPr>
        <w:t>0</w:t>
      </w:r>
      <w:r w:rsidRPr="00AB5D49">
        <w:rPr>
          <w:b/>
          <w:bCs/>
          <w:color w:val="auto"/>
          <w:spacing w:val="-12"/>
          <w:sz w:val="22"/>
          <w:szCs w:val="22"/>
        </w:rPr>
        <w:t>19</w:t>
      </w:r>
      <w:r w:rsidRPr="00AB5D49">
        <w:rPr>
          <w:b/>
          <w:bCs/>
          <w:color w:val="auto"/>
          <w:sz w:val="22"/>
          <w:szCs w:val="22"/>
        </w:rPr>
        <w:t>,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ca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a</w:t>
      </w:r>
      <w:r w:rsidRPr="00AB5D49">
        <w:rPr>
          <w:b/>
          <w:bCs/>
          <w:color w:val="auto"/>
          <w:sz w:val="22"/>
          <w:szCs w:val="22"/>
        </w:rPr>
        <w:t>u</w:t>
      </w:r>
      <w:r w:rsidRPr="00AB5D49">
        <w:rPr>
          <w:color w:val="auto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ob</w:t>
      </w:r>
      <w:r w:rsidRPr="00AB5D49">
        <w:rPr>
          <w:b/>
          <w:bCs/>
          <w:color w:val="auto"/>
          <w:spacing w:val="-11"/>
          <w:sz w:val="22"/>
          <w:szCs w:val="22"/>
        </w:rPr>
        <w:t>ţi</w:t>
      </w:r>
      <w:r w:rsidRPr="00AB5D49">
        <w:rPr>
          <w:b/>
          <w:bCs/>
          <w:color w:val="auto"/>
          <w:spacing w:val="-12"/>
          <w:sz w:val="22"/>
          <w:szCs w:val="22"/>
        </w:rPr>
        <w:t>n</w:t>
      </w:r>
      <w:r w:rsidRPr="00AB5D49">
        <w:rPr>
          <w:b/>
          <w:bCs/>
          <w:color w:val="auto"/>
          <w:spacing w:val="-15"/>
          <w:sz w:val="22"/>
          <w:szCs w:val="22"/>
        </w:rPr>
        <w:t>u</w:t>
      </w:r>
      <w:r w:rsidRPr="00AB5D49">
        <w:rPr>
          <w:b/>
          <w:bCs/>
          <w:color w:val="auto"/>
          <w:sz w:val="22"/>
          <w:szCs w:val="22"/>
        </w:rPr>
        <w:t>t</w:t>
      </w:r>
      <w:proofErr w:type="spellEnd"/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3"/>
          <w:sz w:val="22"/>
          <w:szCs w:val="22"/>
        </w:rPr>
        <w:t>m</w:t>
      </w:r>
      <w:r w:rsidRPr="00AB5D49">
        <w:rPr>
          <w:b/>
          <w:bCs/>
          <w:color w:val="auto"/>
          <w:spacing w:val="-12"/>
          <w:sz w:val="22"/>
          <w:szCs w:val="22"/>
        </w:rPr>
        <w:t>ed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z w:val="22"/>
          <w:szCs w:val="22"/>
        </w:rPr>
        <w:t>a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d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2"/>
          <w:sz w:val="22"/>
          <w:szCs w:val="22"/>
        </w:rPr>
        <w:t>epa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1"/>
          <w:sz w:val="22"/>
          <w:szCs w:val="22"/>
        </w:rPr>
        <w:t>ti</w:t>
      </w:r>
      <w:r w:rsidRPr="00AB5D49">
        <w:rPr>
          <w:b/>
          <w:bCs/>
          <w:color w:val="auto"/>
          <w:spacing w:val="-14"/>
          <w:sz w:val="22"/>
          <w:szCs w:val="22"/>
        </w:rPr>
        <w:t>z</w:t>
      </w:r>
      <w:r w:rsidRPr="00AB5D49">
        <w:rPr>
          <w:b/>
          <w:bCs/>
          <w:color w:val="auto"/>
          <w:spacing w:val="-12"/>
          <w:sz w:val="22"/>
          <w:szCs w:val="22"/>
        </w:rPr>
        <w:t>ar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mi</w:t>
      </w:r>
      <w:r w:rsidRPr="00AB5D49">
        <w:rPr>
          <w:b/>
          <w:bCs/>
          <w:color w:val="auto"/>
          <w:spacing w:val="-15"/>
          <w:sz w:val="22"/>
          <w:szCs w:val="22"/>
        </w:rPr>
        <w:t>n</w:t>
      </w:r>
      <w:r w:rsidRPr="00AB5D49">
        <w:rPr>
          <w:b/>
          <w:bCs/>
          <w:color w:val="auto"/>
          <w:spacing w:val="-11"/>
          <w:sz w:val="22"/>
          <w:szCs w:val="22"/>
        </w:rPr>
        <w:t>im</w:t>
      </w:r>
      <w:r w:rsidRPr="00AB5D49">
        <w:rPr>
          <w:b/>
          <w:bCs/>
          <w:color w:val="auto"/>
          <w:spacing w:val="-15"/>
          <w:sz w:val="22"/>
          <w:szCs w:val="22"/>
        </w:rPr>
        <w:t>u</w:t>
      </w:r>
      <w:r w:rsidRPr="00AB5D49">
        <w:rPr>
          <w:b/>
          <w:bCs/>
          <w:color w:val="auto"/>
          <w:sz w:val="22"/>
          <w:szCs w:val="22"/>
        </w:rPr>
        <w:t>m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z w:val="22"/>
          <w:szCs w:val="22"/>
        </w:rPr>
        <w:t>7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(</w:t>
      </w:r>
      <w:proofErr w:type="spellStart"/>
      <w:r w:rsidRPr="00AB5D49">
        <w:rPr>
          <w:b/>
          <w:bCs/>
          <w:color w:val="auto"/>
          <w:spacing w:val="-11"/>
          <w:sz w:val="22"/>
          <w:szCs w:val="22"/>
        </w:rPr>
        <w:t>ş</w:t>
      </w:r>
      <w:r w:rsidRPr="00AB5D49">
        <w:rPr>
          <w:b/>
          <w:bCs/>
          <w:color w:val="auto"/>
          <w:spacing w:val="-12"/>
          <w:sz w:val="22"/>
          <w:szCs w:val="22"/>
        </w:rPr>
        <w:t>a</w:t>
      </w:r>
      <w:r w:rsidRPr="00AB5D49">
        <w:rPr>
          <w:b/>
          <w:bCs/>
          <w:color w:val="auto"/>
          <w:spacing w:val="-15"/>
          <w:sz w:val="22"/>
          <w:szCs w:val="22"/>
        </w:rPr>
        <w:t>p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4"/>
          <w:sz w:val="22"/>
          <w:szCs w:val="22"/>
        </w:rPr>
        <w:t>e</w:t>
      </w:r>
      <w:proofErr w:type="spellEnd"/>
      <w:r w:rsidRPr="00AB5D49">
        <w:rPr>
          <w:b/>
          <w:bCs/>
          <w:color w:val="auto"/>
          <w:sz w:val="22"/>
          <w:szCs w:val="22"/>
        </w:rPr>
        <w:t>)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ob</w:t>
      </w:r>
      <w:r w:rsidRPr="00AB5D49">
        <w:rPr>
          <w:b/>
          <w:bCs/>
          <w:color w:val="auto"/>
          <w:spacing w:val="-13"/>
          <w:sz w:val="22"/>
          <w:szCs w:val="22"/>
        </w:rPr>
        <w:t>ţ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nu</w:t>
      </w:r>
      <w:r w:rsidRPr="00AB5D49">
        <w:rPr>
          <w:b/>
          <w:bCs/>
          <w:color w:val="auto"/>
          <w:spacing w:val="-13"/>
          <w:sz w:val="22"/>
          <w:szCs w:val="22"/>
        </w:rPr>
        <w:t>t</w:t>
      </w:r>
      <w:r w:rsidRPr="00AB5D49">
        <w:rPr>
          <w:b/>
          <w:bCs/>
          <w:color w:val="auto"/>
          <w:sz w:val="22"/>
          <w:szCs w:val="22"/>
        </w:rPr>
        <w:t>e</w:t>
      </w:r>
      <w:proofErr w:type="spellEnd"/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3"/>
          <w:sz w:val="22"/>
          <w:szCs w:val="22"/>
        </w:rPr>
        <w:t>l</w:t>
      </w:r>
      <w:r w:rsidRPr="00AB5D49">
        <w:rPr>
          <w:b/>
          <w:bCs/>
          <w:color w:val="auto"/>
          <w:sz w:val="22"/>
          <w:szCs w:val="22"/>
        </w:rPr>
        <w:t>a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concu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1"/>
          <w:sz w:val="22"/>
          <w:szCs w:val="22"/>
        </w:rPr>
        <w:t>s</w:t>
      </w:r>
      <w:r w:rsidRPr="00AB5D49">
        <w:rPr>
          <w:b/>
          <w:bCs/>
          <w:color w:val="auto"/>
          <w:spacing w:val="-12"/>
          <w:sz w:val="22"/>
          <w:szCs w:val="22"/>
        </w:rPr>
        <w:t>u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1"/>
          <w:sz w:val="22"/>
          <w:szCs w:val="22"/>
        </w:rPr>
        <w:t>il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na</w:t>
      </w:r>
      <w:r w:rsidRPr="00AB5D49">
        <w:rPr>
          <w:b/>
          <w:bCs/>
          <w:color w:val="auto"/>
          <w:spacing w:val="-13"/>
          <w:sz w:val="22"/>
          <w:szCs w:val="22"/>
        </w:rPr>
        <w:t>ţ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on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pacing w:val="-11"/>
          <w:sz w:val="22"/>
          <w:szCs w:val="22"/>
        </w:rPr>
        <w:t>l</w:t>
      </w:r>
      <w:r w:rsidRPr="00AB5D49">
        <w:rPr>
          <w:b/>
          <w:bCs/>
          <w:color w:val="auto"/>
          <w:sz w:val="22"/>
          <w:szCs w:val="22"/>
        </w:rPr>
        <w:t>e</w:t>
      </w:r>
      <w:proofErr w:type="spellEnd"/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d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o</w:t>
      </w:r>
      <w:r w:rsidRPr="00AB5D49">
        <w:rPr>
          <w:b/>
          <w:bCs/>
          <w:color w:val="auto"/>
          <w:spacing w:val="-14"/>
          <w:sz w:val="22"/>
          <w:szCs w:val="22"/>
        </w:rPr>
        <w:t>c</w:t>
      </w:r>
      <w:r w:rsidRPr="00AB5D49">
        <w:rPr>
          <w:b/>
          <w:bCs/>
          <w:color w:val="auto"/>
          <w:spacing w:val="-12"/>
          <w:sz w:val="22"/>
          <w:szCs w:val="22"/>
        </w:rPr>
        <w:t>upar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z w:val="22"/>
          <w:szCs w:val="22"/>
        </w:rPr>
        <w:t>a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p</w:t>
      </w:r>
      <w:r w:rsidRPr="00AB5D49">
        <w:rPr>
          <w:b/>
          <w:bCs/>
          <w:color w:val="auto"/>
          <w:spacing w:val="-14"/>
          <w:sz w:val="22"/>
          <w:szCs w:val="22"/>
        </w:rPr>
        <w:t>o</w:t>
      </w:r>
      <w:r w:rsidRPr="00AB5D49">
        <w:rPr>
          <w:b/>
          <w:bCs/>
          <w:color w:val="auto"/>
          <w:spacing w:val="-11"/>
          <w:sz w:val="22"/>
          <w:szCs w:val="22"/>
        </w:rPr>
        <w:t>st</w:t>
      </w:r>
      <w:r w:rsidRPr="00AB5D49">
        <w:rPr>
          <w:b/>
          <w:bCs/>
          <w:color w:val="auto"/>
          <w:spacing w:val="-12"/>
          <w:sz w:val="22"/>
          <w:szCs w:val="22"/>
        </w:rPr>
        <w:t>u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r w:rsidRPr="00AB5D49">
        <w:rPr>
          <w:b/>
          <w:bCs/>
          <w:color w:val="auto"/>
          <w:spacing w:val="-11"/>
          <w:sz w:val="22"/>
          <w:szCs w:val="22"/>
        </w:rPr>
        <w:t>l</w:t>
      </w:r>
      <w:r w:rsidRPr="00AB5D49">
        <w:rPr>
          <w:b/>
          <w:bCs/>
          <w:color w:val="auto"/>
          <w:spacing w:val="-12"/>
          <w:sz w:val="22"/>
          <w:szCs w:val="22"/>
        </w:rPr>
        <w:t>o</w:t>
      </w:r>
      <w:r w:rsidRPr="00AB5D49">
        <w:rPr>
          <w:b/>
          <w:bCs/>
          <w:color w:val="auto"/>
          <w:sz w:val="22"/>
          <w:szCs w:val="22"/>
        </w:rPr>
        <w:t>r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5"/>
          <w:sz w:val="22"/>
          <w:szCs w:val="22"/>
        </w:rPr>
        <w:t>d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da</w:t>
      </w:r>
      <w:r w:rsidRPr="00AB5D49">
        <w:rPr>
          <w:b/>
          <w:bCs/>
          <w:color w:val="auto"/>
          <w:spacing w:val="-14"/>
          <w:sz w:val="22"/>
          <w:szCs w:val="22"/>
        </w:rPr>
        <w:t>c</w:t>
      </w:r>
      <w:r w:rsidRPr="00AB5D49">
        <w:rPr>
          <w:b/>
          <w:bCs/>
          <w:color w:val="auto"/>
          <w:spacing w:val="-11"/>
          <w:sz w:val="22"/>
          <w:szCs w:val="22"/>
        </w:rPr>
        <w:t>ti</w:t>
      </w:r>
      <w:r w:rsidRPr="00AB5D49">
        <w:rPr>
          <w:b/>
          <w:bCs/>
          <w:color w:val="auto"/>
          <w:spacing w:val="-14"/>
          <w:sz w:val="22"/>
          <w:szCs w:val="22"/>
        </w:rPr>
        <w:t>c</w:t>
      </w:r>
      <w:r w:rsidRPr="00AB5D49">
        <w:rPr>
          <w:b/>
          <w:bCs/>
          <w:color w:val="auto"/>
          <w:spacing w:val="-12"/>
          <w:sz w:val="22"/>
          <w:szCs w:val="22"/>
        </w:rPr>
        <w:t>e</w:t>
      </w:r>
      <w:r w:rsidRPr="00AB5D49">
        <w:rPr>
          <w:b/>
          <w:bCs/>
          <w:color w:val="auto"/>
          <w:spacing w:val="-13"/>
          <w:sz w:val="22"/>
          <w:szCs w:val="22"/>
        </w:rPr>
        <w:t>/</w:t>
      </w:r>
      <w:r w:rsidRPr="00AB5D49">
        <w:rPr>
          <w:b/>
          <w:bCs/>
          <w:color w:val="auto"/>
          <w:spacing w:val="-14"/>
          <w:sz w:val="22"/>
          <w:szCs w:val="22"/>
        </w:rPr>
        <w:t>c</w:t>
      </w:r>
      <w:r w:rsidRPr="00AB5D49">
        <w:rPr>
          <w:b/>
          <w:bCs/>
          <w:color w:val="auto"/>
          <w:spacing w:val="-12"/>
          <w:sz w:val="22"/>
          <w:szCs w:val="22"/>
        </w:rPr>
        <w:t>a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ed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2"/>
          <w:sz w:val="22"/>
          <w:szCs w:val="22"/>
        </w:rPr>
        <w:t>e</w:t>
      </w:r>
      <w:r w:rsidRPr="00AB5D49">
        <w:rPr>
          <w:b/>
          <w:bCs/>
          <w:color w:val="auto"/>
          <w:spacing w:val="-11"/>
          <w:sz w:val="22"/>
          <w:szCs w:val="22"/>
        </w:rPr>
        <w:t>l</w:t>
      </w:r>
      <w:r w:rsidRPr="00AB5D49">
        <w:rPr>
          <w:b/>
          <w:bCs/>
          <w:color w:val="auto"/>
          <w:spacing w:val="-12"/>
          <w:sz w:val="22"/>
          <w:szCs w:val="22"/>
        </w:rPr>
        <w:t>o</w:t>
      </w:r>
      <w:r w:rsidRPr="00AB5D49">
        <w:rPr>
          <w:b/>
          <w:bCs/>
          <w:color w:val="auto"/>
          <w:sz w:val="22"/>
          <w:szCs w:val="22"/>
        </w:rPr>
        <w:t>r</w:t>
      </w:r>
      <w:r w:rsidRPr="00AB5D49">
        <w:rPr>
          <w:color w:val="auto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vacan</w:t>
      </w:r>
      <w:r w:rsidRPr="00AB5D49">
        <w:rPr>
          <w:b/>
          <w:bCs/>
          <w:color w:val="auto"/>
          <w:spacing w:val="-13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e</w:t>
      </w:r>
      <w:r w:rsidRPr="00AB5D49">
        <w:rPr>
          <w:b/>
          <w:bCs/>
          <w:color w:val="auto"/>
          <w:spacing w:val="-11"/>
          <w:sz w:val="22"/>
          <w:szCs w:val="22"/>
        </w:rPr>
        <w:t>/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2"/>
          <w:sz w:val="22"/>
          <w:szCs w:val="22"/>
        </w:rPr>
        <w:t>e</w:t>
      </w:r>
      <w:r w:rsidRPr="00AB5D49">
        <w:rPr>
          <w:b/>
          <w:bCs/>
          <w:color w:val="auto"/>
          <w:spacing w:val="-14"/>
          <w:sz w:val="22"/>
          <w:szCs w:val="22"/>
        </w:rPr>
        <w:t>z</w:t>
      </w:r>
      <w:r w:rsidRPr="00AB5D49">
        <w:rPr>
          <w:b/>
          <w:bCs/>
          <w:color w:val="auto"/>
          <w:spacing w:val="-12"/>
          <w:sz w:val="22"/>
          <w:szCs w:val="22"/>
        </w:rPr>
        <w:t>erva</w:t>
      </w:r>
      <w:r w:rsidRPr="00AB5D49">
        <w:rPr>
          <w:b/>
          <w:bCs/>
          <w:color w:val="auto"/>
          <w:spacing w:val="-13"/>
          <w:sz w:val="22"/>
          <w:szCs w:val="22"/>
        </w:rPr>
        <w:t>t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î</w:t>
      </w:r>
      <w:r w:rsidRPr="00AB5D49">
        <w:rPr>
          <w:b/>
          <w:bCs/>
          <w:color w:val="auto"/>
          <w:sz w:val="22"/>
          <w:szCs w:val="22"/>
        </w:rPr>
        <w:t>n</w:t>
      </w:r>
      <w:r w:rsidRPr="00AB5D49">
        <w:rPr>
          <w:b/>
          <w:bCs/>
          <w:color w:val="auto"/>
          <w:spacing w:val="-27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1"/>
          <w:sz w:val="22"/>
          <w:szCs w:val="22"/>
        </w:rPr>
        <w:t>î</w:t>
      </w:r>
      <w:r w:rsidRPr="00AB5D49">
        <w:rPr>
          <w:b/>
          <w:bCs/>
          <w:color w:val="auto"/>
          <w:spacing w:val="-12"/>
          <w:sz w:val="22"/>
          <w:szCs w:val="22"/>
        </w:rPr>
        <w:t>nv</w:t>
      </w:r>
      <w:r w:rsidRPr="00AB5D49">
        <w:rPr>
          <w:b/>
          <w:bCs/>
          <w:color w:val="auto"/>
          <w:spacing w:val="-14"/>
          <w:sz w:val="22"/>
          <w:szCs w:val="22"/>
        </w:rPr>
        <w:t>ă</w:t>
      </w:r>
      <w:r w:rsidRPr="00AB5D49">
        <w:rPr>
          <w:b/>
          <w:bCs/>
          <w:color w:val="auto"/>
          <w:spacing w:val="-11"/>
          <w:sz w:val="22"/>
          <w:szCs w:val="22"/>
        </w:rPr>
        <w:t>ţ</w:t>
      </w:r>
      <w:r w:rsidRPr="00AB5D49">
        <w:rPr>
          <w:b/>
          <w:bCs/>
          <w:color w:val="auto"/>
          <w:spacing w:val="-14"/>
          <w:sz w:val="22"/>
          <w:szCs w:val="22"/>
        </w:rPr>
        <w:t>ă</w:t>
      </w:r>
      <w:r w:rsidRPr="00AB5D49">
        <w:rPr>
          <w:b/>
          <w:bCs/>
          <w:color w:val="auto"/>
          <w:spacing w:val="-13"/>
          <w:sz w:val="22"/>
          <w:szCs w:val="22"/>
        </w:rPr>
        <w:t>m</w:t>
      </w:r>
      <w:r w:rsidRPr="00AB5D49">
        <w:rPr>
          <w:b/>
          <w:bCs/>
          <w:color w:val="auto"/>
          <w:spacing w:val="-12"/>
          <w:sz w:val="22"/>
          <w:szCs w:val="22"/>
        </w:rPr>
        <w:t>ân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u</w:t>
      </w:r>
      <w:r w:rsidRPr="00AB5D49">
        <w:rPr>
          <w:b/>
          <w:bCs/>
          <w:color w:val="auto"/>
          <w:sz w:val="22"/>
          <w:szCs w:val="22"/>
        </w:rPr>
        <w:t>l</w:t>
      </w:r>
      <w:proofErr w:type="spellEnd"/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5"/>
          <w:sz w:val="22"/>
          <w:szCs w:val="22"/>
        </w:rPr>
        <w:t>p</w:t>
      </w:r>
      <w:r w:rsidRPr="00AB5D49">
        <w:rPr>
          <w:b/>
          <w:bCs/>
          <w:color w:val="auto"/>
          <w:spacing w:val="-12"/>
          <w:sz w:val="22"/>
          <w:szCs w:val="22"/>
        </w:rPr>
        <w:t>reun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ve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1"/>
          <w:sz w:val="22"/>
          <w:szCs w:val="22"/>
        </w:rPr>
        <w:t>s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ar</w:t>
      </w:r>
      <w:r w:rsidRPr="00AB5D49">
        <w:rPr>
          <w:b/>
          <w:bCs/>
          <w:color w:val="auto"/>
          <w:sz w:val="22"/>
          <w:szCs w:val="22"/>
        </w:rPr>
        <w:t>,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1"/>
          <w:sz w:val="22"/>
          <w:szCs w:val="22"/>
        </w:rPr>
        <w:t>s</w:t>
      </w:r>
      <w:r w:rsidRPr="00AB5D49">
        <w:rPr>
          <w:b/>
          <w:bCs/>
          <w:color w:val="auto"/>
          <w:spacing w:val="-12"/>
          <w:sz w:val="22"/>
          <w:szCs w:val="22"/>
        </w:rPr>
        <w:t>e</w:t>
      </w:r>
      <w:r w:rsidRPr="00AB5D49">
        <w:rPr>
          <w:b/>
          <w:bCs/>
          <w:color w:val="auto"/>
          <w:spacing w:val="-14"/>
          <w:sz w:val="22"/>
          <w:szCs w:val="22"/>
        </w:rPr>
        <w:t>s</w:t>
      </w:r>
      <w:r w:rsidRPr="00AB5D49">
        <w:rPr>
          <w:b/>
          <w:bCs/>
          <w:color w:val="auto"/>
          <w:spacing w:val="-11"/>
          <w:sz w:val="22"/>
          <w:szCs w:val="22"/>
        </w:rPr>
        <w:t>i</w:t>
      </w:r>
      <w:r w:rsidRPr="00AB5D49">
        <w:rPr>
          <w:b/>
          <w:bCs/>
          <w:color w:val="auto"/>
          <w:spacing w:val="-12"/>
          <w:sz w:val="22"/>
          <w:szCs w:val="22"/>
        </w:rPr>
        <w:t>un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r w:rsidRPr="00AB5D49">
        <w:rPr>
          <w:b/>
          <w:bCs/>
          <w:color w:val="auto"/>
          <w:spacing w:val="-11"/>
          <w:sz w:val="22"/>
          <w:szCs w:val="22"/>
        </w:rPr>
        <w:t>l</w:t>
      </w:r>
      <w:r w:rsidRPr="00AB5D49">
        <w:rPr>
          <w:b/>
          <w:bCs/>
          <w:color w:val="auto"/>
          <w:sz w:val="22"/>
          <w:szCs w:val="22"/>
        </w:rPr>
        <w:t>e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2018</w:t>
      </w:r>
      <w:r w:rsidRPr="00AB5D49">
        <w:rPr>
          <w:b/>
          <w:bCs/>
          <w:color w:val="auto"/>
          <w:sz w:val="22"/>
          <w:szCs w:val="22"/>
        </w:rPr>
        <w:t>,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20</w:t>
      </w:r>
      <w:r w:rsidRPr="00AB5D49">
        <w:rPr>
          <w:b/>
          <w:bCs/>
          <w:color w:val="auto"/>
          <w:spacing w:val="-14"/>
          <w:sz w:val="22"/>
          <w:szCs w:val="22"/>
        </w:rPr>
        <w:t>1</w:t>
      </w:r>
      <w:r w:rsidRPr="00AB5D49">
        <w:rPr>
          <w:b/>
          <w:bCs/>
          <w:color w:val="auto"/>
          <w:spacing w:val="-12"/>
          <w:sz w:val="22"/>
          <w:szCs w:val="22"/>
        </w:rPr>
        <w:t>7</w:t>
      </w:r>
      <w:r w:rsidRPr="00AB5D49">
        <w:rPr>
          <w:b/>
          <w:bCs/>
          <w:color w:val="auto"/>
          <w:sz w:val="22"/>
          <w:szCs w:val="22"/>
        </w:rPr>
        <w:t>,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r</w:t>
      </w:r>
      <w:r w:rsidRPr="00AB5D49">
        <w:rPr>
          <w:b/>
          <w:bCs/>
          <w:color w:val="auto"/>
          <w:spacing w:val="-14"/>
          <w:sz w:val="22"/>
          <w:szCs w:val="22"/>
        </w:rPr>
        <w:t>e</w:t>
      </w:r>
      <w:r w:rsidRPr="00AB5D49">
        <w:rPr>
          <w:b/>
          <w:bCs/>
          <w:color w:val="auto"/>
          <w:spacing w:val="-11"/>
          <w:sz w:val="22"/>
          <w:szCs w:val="22"/>
        </w:rPr>
        <w:t>s</w:t>
      </w:r>
      <w:r w:rsidRPr="00AB5D49">
        <w:rPr>
          <w:b/>
          <w:bCs/>
          <w:color w:val="auto"/>
          <w:spacing w:val="-12"/>
          <w:sz w:val="22"/>
          <w:szCs w:val="22"/>
        </w:rPr>
        <w:t>pe</w:t>
      </w:r>
      <w:r w:rsidRPr="00AB5D49">
        <w:rPr>
          <w:b/>
          <w:bCs/>
          <w:color w:val="auto"/>
          <w:spacing w:val="-14"/>
          <w:sz w:val="22"/>
          <w:szCs w:val="22"/>
        </w:rPr>
        <w:t>c</w:t>
      </w:r>
      <w:r w:rsidRPr="00AB5D49">
        <w:rPr>
          <w:b/>
          <w:bCs/>
          <w:color w:val="auto"/>
          <w:spacing w:val="-11"/>
          <w:sz w:val="22"/>
          <w:szCs w:val="22"/>
        </w:rPr>
        <w:t>ti</w:t>
      </w:r>
      <w:r w:rsidRPr="00AB5D49">
        <w:rPr>
          <w:b/>
          <w:bCs/>
          <w:color w:val="auto"/>
          <w:sz w:val="22"/>
          <w:szCs w:val="22"/>
        </w:rPr>
        <w:t>v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2018</w:t>
      </w:r>
      <w:r w:rsidRPr="00AB5D49">
        <w:rPr>
          <w:b/>
          <w:bCs/>
          <w:color w:val="auto"/>
          <w:sz w:val="22"/>
          <w:szCs w:val="22"/>
        </w:rPr>
        <w:t>,</w:t>
      </w:r>
      <w:r w:rsidRPr="00AB5D49">
        <w:rPr>
          <w:b/>
          <w:bCs/>
          <w:color w:val="auto"/>
          <w:spacing w:val="-26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2</w:t>
      </w:r>
      <w:r w:rsidRPr="00AB5D49">
        <w:rPr>
          <w:b/>
          <w:bCs/>
          <w:color w:val="auto"/>
          <w:spacing w:val="-14"/>
          <w:sz w:val="22"/>
          <w:szCs w:val="22"/>
        </w:rPr>
        <w:t>0</w:t>
      </w:r>
      <w:r w:rsidRPr="00AB5D49">
        <w:rPr>
          <w:b/>
          <w:bCs/>
          <w:color w:val="auto"/>
          <w:spacing w:val="-12"/>
          <w:sz w:val="22"/>
          <w:szCs w:val="22"/>
        </w:rPr>
        <w:t>17</w:t>
      </w:r>
      <w:r w:rsidRPr="00AB5D49">
        <w:rPr>
          <w:b/>
          <w:bCs/>
          <w:color w:val="auto"/>
          <w:sz w:val="22"/>
          <w:szCs w:val="22"/>
        </w:rPr>
        <w:t>,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201</w:t>
      </w:r>
      <w:r w:rsidRPr="00AB5D49">
        <w:rPr>
          <w:b/>
          <w:bCs/>
          <w:color w:val="auto"/>
          <w:sz w:val="22"/>
          <w:szCs w:val="22"/>
        </w:rPr>
        <w:t>6</w:t>
      </w:r>
      <w:r w:rsidRPr="00AB5D49">
        <w:rPr>
          <w:b/>
          <w:bCs/>
          <w:color w:val="auto"/>
          <w:spacing w:val="17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1"/>
          <w:sz w:val="22"/>
          <w:szCs w:val="22"/>
        </w:rPr>
        <w:t>ş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proofErr w:type="spellEnd"/>
      <w:r w:rsidRPr="00AB5D49">
        <w:rPr>
          <w:b/>
          <w:bCs/>
          <w:color w:val="auto"/>
          <w:spacing w:val="-11"/>
          <w:sz w:val="22"/>
          <w:szCs w:val="22"/>
        </w:rPr>
        <w:t>/s</w:t>
      </w:r>
      <w:r w:rsidRPr="00AB5D49">
        <w:rPr>
          <w:b/>
          <w:bCs/>
          <w:color w:val="auto"/>
          <w:spacing w:val="-12"/>
          <w:sz w:val="22"/>
          <w:szCs w:val="22"/>
        </w:rPr>
        <w:t>a</w:t>
      </w:r>
      <w:r w:rsidRPr="00AB5D49">
        <w:rPr>
          <w:b/>
          <w:bCs/>
          <w:color w:val="auto"/>
          <w:sz w:val="22"/>
          <w:szCs w:val="22"/>
        </w:rPr>
        <w:t>u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4"/>
          <w:sz w:val="22"/>
          <w:szCs w:val="22"/>
        </w:rPr>
        <w:t>2</w:t>
      </w:r>
      <w:r w:rsidRPr="00AB5D49">
        <w:rPr>
          <w:b/>
          <w:bCs/>
          <w:color w:val="auto"/>
          <w:spacing w:val="-12"/>
          <w:sz w:val="22"/>
          <w:szCs w:val="22"/>
        </w:rPr>
        <w:t>01</w:t>
      </w:r>
      <w:r w:rsidRPr="00AB5D49">
        <w:rPr>
          <w:b/>
          <w:bCs/>
          <w:color w:val="auto"/>
          <w:sz w:val="22"/>
          <w:szCs w:val="22"/>
        </w:rPr>
        <w:t>5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pe</w:t>
      </w:r>
      <w:r w:rsidRPr="00AB5D49">
        <w:rPr>
          <w:b/>
          <w:bCs/>
          <w:color w:val="auto"/>
          <w:spacing w:val="-15"/>
          <w:sz w:val="22"/>
          <w:szCs w:val="22"/>
        </w:rPr>
        <w:t>n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r</w:t>
      </w:r>
      <w:r w:rsidRPr="00AB5D49">
        <w:rPr>
          <w:b/>
          <w:bCs/>
          <w:color w:val="auto"/>
          <w:sz w:val="22"/>
          <w:szCs w:val="22"/>
        </w:rPr>
        <w:t xml:space="preserve">u </w:t>
      </w:r>
      <w:proofErr w:type="spellStart"/>
      <w:r w:rsidRPr="00AB5D49">
        <w:rPr>
          <w:b/>
          <w:bCs/>
          <w:color w:val="auto"/>
          <w:spacing w:val="-11"/>
          <w:sz w:val="22"/>
          <w:szCs w:val="22"/>
        </w:rPr>
        <w:t>î</w:t>
      </w:r>
      <w:r w:rsidRPr="00AB5D49">
        <w:rPr>
          <w:b/>
          <w:bCs/>
          <w:color w:val="auto"/>
          <w:spacing w:val="-12"/>
          <w:sz w:val="22"/>
          <w:szCs w:val="22"/>
        </w:rPr>
        <w:t>nvă</w:t>
      </w:r>
      <w:r w:rsidRPr="00AB5D49">
        <w:rPr>
          <w:b/>
          <w:bCs/>
          <w:color w:val="auto"/>
          <w:spacing w:val="-13"/>
          <w:sz w:val="22"/>
          <w:szCs w:val="22"/>
        </w:rPr>
        <w:t>ţ</w:t>
      </w:r>
      <w:r w:rsidRPr="00AB5D49">
        <w:rPr>
          <w:b/>
          <w:bCs/>
          <w:color w:val="auto"/>
          <w:spacing w:val="-12"/>
          <w:sz w:val="22"/>
          <w:szCs w:val="22"/>
        </w:rPr>
        <w:t>ă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o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proofErr w:type="spellEnd"/>
      <w:r w:rsidRPr="00AB5D49">
        <w:rPr>
          <w:b/>
          <w:bCs/>
          <w:color w:val="auto"/>
          <w:spacing w:val="-11"/>
          <w:sz w:val="22"/>
          <w:szCs w:val="22"/>
        </w:rPr>
        <w:t>/i</w:t>
      </w:r>
      <w:r w:rsidRPr="00AB5D49">
        <w:rPr>
          <w:b/>
          <w:bCs/>
          <w:color w:val="auto"/>
          <w:spacing w:val="-12"/>
          <w:sz w:val="22"/>
          <w:szCs w:val="22"/>
        </w:rPr>
        <w:t>n</w:t>
      </w:r>
      <w:r w:rsidRPr="00AB5D49">
        <w:rPr>
          <w:b/>
          <w:bCs/>
          <w:color w:val="auto"/>
          <w:spacing w:val="-14"/>
          <w:sz w:val="22"/>
          <w:szCs w:val="22"/>
        </w:rPr>
        <w:t>s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r w:rsidRPr="00AB5D49">
        <w:rPr>
          <w:b/>
          <w:bCs/>
          <w:color w:val="auto"/>
          <w:spacing w:val="-11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u</w:t>
      </w:r>
      <w:r w:rsidRPr="00AB5D49">
        <w:rPr>
          <w:b/>
          <w:bCs/>
          <w:color w:val="auto"/>
          <w:spacing w:val="-13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or</w:t>
      </w:r>
      <w:r w:rsidRPr="00AB5D49">
        <w:rPr>
          <w:b/>
          <w:bCs/>
          <w:color w:val="auto"/>
          <w:spacing w:val="-13"/>
          <w:sz w:val="22"/>
          <w:szCs w:val="22"/>
        </w:rPr>
        <w:t>i</w:t>
      </w:r>
      <w:r w:rsidRPr="00AB5D49">
        <w:rPr>
          <w:b/>
          <w:bCs/>
          <w:color w:val="auto"/>
          <w:spacing w:val="-11"/>
          <w:sz w:val="22"/>
          <w:szCs w:val="22"/>
        </w:rPr>
        <w:t>/</w:t>
      </w:r>
      <w:r w:rsidRPr="00AB5D49">
        <w:rPr>
          <w:b/>
          <w:bCs/>
          <w:color w:val="auto"/>
          <w:spacing w:val="-12"/>
          <w:sz w:val="22"/>
          <w:szCs w:val="22"/>
        </w:rPr>
        <w:t>pr</w:t>
      </w:r>
      <w:r w:rsidRPr="00AB5D49">
        <w:rPr>
          <w:b/>
          <w:bCs/>
          <w:color w:val="auto"/>
          <w:spacing w:val="-14"/>
          <w:sz w:val="22"/>
          <w:szCs w:val="22"/>
        </w:rPr>
        <w:t>o</w:t>
      </w:r>
      <w:r w:rsidRPr="00AB5D49">
        <w:rPr>
          <w:b/>
          <w:bCs/>
          <w:color w:val="auto"/>
          <w:spacing w:val="-11"/>
          <w:sz w:val="22"/>
          <w:szCs w:val="22"/>
        </w:rPr>
        <w:t>f</w:t>
      </w:r>
      <w:r w:rsidRPr="00AB5D49">
        <w:rPr>
          <w:b/>
          <w:bCs/>
          <w:color w:val="auto"/>
          <w:spacing w:val="-14"/>
          <w:sz w:val="22"/>
          <w:szCs w:val="22"/>
        </w:rPr>
        <w:t>e</w:t>
      </w:r>
      <w:r w:rsidRPr="00AB5D49">
        <w:rPr>
          <w:b/>
          <w:bCs/>
          <w:color w:val="auto"/>
          <w:spacing w:val="-11"/>
          <w:sz w:val="22"/>
          <w:szCs w:val="22"/>
        </w:rPr>
        <w:t>s</w:t>
      </w:r>
      <w:r w:rsidRPr="00AB5D49">
        <w:rPr>
          <w:b/>
          <w:bCs/>
          <w:color w:val="auto"/>
          <w:spacing w:val="-12"/>
          <w:sz w:val="22"/>
          <w:szCs w:val="22"/>
        </w:rPr>
        <w:t>o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z w:val="22"/>
          <w:szCs w:val="22"/>
        </w:rPr>
        <w:t>i</w:t>
      </w:r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pen</w:t>
      </w:r>
      <w:r w:rsidRPr="00AB5D49">
        <w:rPr>
          <w:b/>
          <w:bCs/>
          <w:color w:val="auto"/>
          <w:spacing w:val="-13"/>
          <w:sz w:val="22"/>
          <w:szCs w:val="22"/>
        </w:rPr>
        <w:t>t</w:t>
      </w:r>
      <w:r w:rsidRPr="00AB5D49">
        <w:rPr>
          <w:b/>
          <w:bCs/>
          <w:color w:val="auto"/>
          <w:spacing w:val="-12"/>
          <w:sz w:val="22"/>
          <w:szCs w:val="22"/>
        </w:rPr>
        <w:t>r</w:t>
      </w:r>
      <w:r w:rsidRPr="00AB5D49">
        <w:rPr>
          <w:b/>
          <w:bCs/>
          <w:color w:val="auto"/>
          <w:sz w:val="22"/>
          <w:szCs w:val="22"/>
        </w:rPr>
        <w:t>u</w:t>
      </w:r>
      <w:r w:rsidRPr="00AB5D49">
        <w:rPr>
          <w:b/>
          <w:bCs/>
          <w:color w:val="auto"/>
          <w:spacing w:val="-24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1"/>
          <w:sz w:val="22"/>
          <w:szCs w:val="22"/>
        </w:rPr>
        <w:t>î</w:t>
      </w:r>
      <w:r w:rsidRPr="00AB5D49">
        <w:rPr>
          <w:b/>
          <w:bCs/>
          <w:color w:val="auto"/>
          <w:spacing w:val="-15"/>
          <w:sz w:val="22"/>
          <w:szCs w:val="22"/>
        </w:rPr>
        <w:t>n</w:t>
      </w:r>
      <w:r w:rsidRPr="00AB5D49">
        <w:rPr>
          <w:b/>
          <w:bCs/>
          <w:color w:val="auto"/>
          <w:spacing w:val="-12"/>
          <w:sz w:val="22"/>
          <w:szCs w:val="22"/>
        </w:rPr>
        <w:t>vă</w:t>
      </w:r>
      <w:r w:rsidRPr="00AB5D49">
        <w:rPr>
          <w:b/>
          <w:bCs/>
          <w:color w:val="auto"/>
          <w:spacing w:val="-11"/>
          <w:sz w:val="22"/>
          <w:szCs w:val="22"/>
        </w:rPr>
        <w:t>ţ</w:t>
      </w:r>
      <w:r w:rsidRPr="00AB5D49">
        <w:rPr>
          <w:b/>
          <w:bCs/>
          <w:color w:val="auto"/>
          <w:spacing w:val="-14"/>
          <w:sz w:val="22"/>
          <w:szCs w:val="22"/>
        </w:rPr>
        <w:t>ă</w:t>
      </w:r>
      <w:r w:rsidRPr="00AB5D49">
        <w:rPr>
          <w:b/>
          <w:bCs/>
          <w:color w:val="auto"/>
          <w:spacing w:val="-11"/>
          <w:sz w:val="22"/>
          <w:szCs w:val="22"/>
        </w:rPr>
        <w:t>m</w:t>
      </w:r>
      <w:r w:rsidRPr="00AB5D49">
        <w:rPr>
          <w:b/>
          <w:bCs/>
          <w:color w:val="auto"/>
          <w:spacing w:val="-12"/>
          <w:sz w:val="22"/>
          <w:szCs w:val="22"/>
        </w:rPr>
        <w:t>â</w:t>
      </w:r>
      <w:r w:rsidRPr="00AB5D49">
        <w:rPr>
          <w:b/>
          <w:bCs/>
          <w:color w:val="auto"/>
          <w:spacing w:val="-15"/>
          <w:sz w:val="22"/>
          <w:szCs w:val="22"/>
        </w:rPr>
        <w:t>n</w:t>
      </w:r>
      <w:r w:rsidRPr="00AB5D49">
        <w:rPr>
          <w:b/>
          <w:bCs/>
          <w:color w:val="auto"/>
          <w:sz w:val="22"/>
          <w:szCs w:val="22"/>
        </w:rPr>
        <w:t>t</w:t>
      </w:r>
      <w:proofErr w:type="spellEnd"/>
      <w:r w:rsidRPr="00AB5D49">
        <w:rPr>
          <w:b/>
          <w:bCs/>
          <w:color w:val="auto"/>
          <w:spacing w:val="-23"/>
          <w:sz w:val="22"/>
          <w:szCs w:val="22"/>
        </w:rPr>
        <w:t xml:space="preserve"> </w:t>
      </w:r>
      <w:r w:rsidRPr="00AB5D49">
        <w:rPr>
          <w:b/>
          <w:bCs/>
          <w:color w:val="auto"/>
          <w:spacing w:val="-12"/>
          <w:sz w:val="22"/>
          <w:szCs w:val="22"/>
        </w:rPr>
        <w:t>p</w:t>
      </w:r>
      <w:r w:rsidRPr="00AB5D49">
        <w:rPr>
          <w:b/>
          <w:bCs/>
          <w:color w:val="auto"/>
          <w:spacing w:val="-14"/>
          <w:sz w:val="22"/>
          <w:szCs w:val="22"/>
        </w:rPr>
        <w:t>r</w:t>
      </w:r>
      <w:r w:rsidRPr="00AB5D49">
        <w:rPr>
          <w:b/>
          <w:bCs/>
          <w:color w:val="auto"/>
          <w:spacing w:val="-11"/>
          <w:sz w:val="22"/>
          <w:szCs w:val="22"/>
        </w:rPr>
        <w:t>im</w:t>
      </w:r>
      <w:r w:rsidRPr="00AB5D49">
        <w:rPr>
          <w:b/>
          <w:bCs/>
          <w:color w:val="auto"/>
          <w:spacing w:val="-14"/>
          <w:sz w:val="22"/>
          <w:szCs w:val="22"/>
        </w:rPr>
        <w:t>a</w:t>
      </w:r>
      <w:r w:rsidRPr="00AB5D49">
        <w:rPr>
          <w:b/>
          <w:bCs/>
          <w:color w:val="auto"/>
          <w:sz w:val="22"/>
          <w:szCs w:val="22"/>
        </w:rPr>
        <w:t>r</w:t>
      </w:r>
    </w:p>
    <w:p w:rsidR="002E55BD" w:rsidRPr="00AB5D49" w:rsidRDefault="002E55BD" w:rsidP="002E55BD">
      <w:pPr>
        <w:pStyle w:val="Default"/>
        <w:jc w:val="center"/>
        <w:rPr>
          <w:b/>
          <w:bCs/>
          <w:color w:val="auto"/>
          <w:spacing w:val="-12"/>
          <w:sz w:val="22"/>
          <w:szCs w:val="22"/>
        </w:rPr>
      </w:pP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Art. 61 (1) Posturile didactice/catedrele rămase vacante/rezervate după derularea etapelor de mobilitate anterioare se ocupă cu prioritate de </w:t>
      </w:r>
      <w:proofErr w:type="spellStart"/>
      <w:r w:rsidRPr="00AB5D49">
        <w:rPr>
          <w:color w:val="auto"/>
          <w:spacing w:val="-12"/>
          <w:sz w:val="22"/>
          <w:szCs w:val="22"/>
        </w:rPr>
        <w:t>candidaţii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care beneficiază de prelungirea duratei contractelor individuale de muncă,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2019-2020, care au dobândit cel </w:t>
      </w:r>
      <w:proofErr w:type="spellStart"/>
      <w:r w:rsidRPr="00AB5D49">
        <w:rPr>
          <w:color w:val="auto"/>
          <w:spacing w:val="-12"/>
          <w:sz w:val="22"/>
          <w:szCs w:val="22"/>
        </w:rPr>
        <w:t>puţin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definitivarea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>, în baza notei/mediei de repartizare minimum 7 (</w:t>
      </w:r>
      <w:proofErr w:type="spellStart"/>
      <w:r w:rsidRPr="00AB5D49">
        <w:rPr>
          <w:color w:val="auto"/>
          <w:spacing w:val="-12"/>
          <w:sz w:val="22"/>
          <w:szCs w:val="22"/>
        </w:rPr>
        <w:t>şapte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)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concursurile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ocupare a posturilor didactice/catedrelor vacante/rezervate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sesiunile 2018, 2017, respectiv 2016, 2017, 2016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/sau 2015 pentru </w:t>
      </w:r>
      <w:proofErr w:type="spellStart"/>
      <w:r w:rsidRPr="00AB5D49">
        <w:rPr>
          <w:color w:val="auto"/>
          <w:spacing w:val="-12"/>
          <w:sz w:val="22"/>
          <w:szCs w:val="22"/>
        </w:rPr>
        <w:t>învăţători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/institutori/profesori pentru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primar, conform prezentei Metodologii, iar ulterior nu au obținut note sub 5 (cinci) la proba scrisă în cadrul următoarelor concursuri de titularizare în specialitatea postului didactic/catedrei solicitat(e).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(2) Cadrele didactice calificate care au dobândit cel </w:t>
      </w:r>
      <w:proofErr w:type="spellStart"/>
      <w:r w:rsidRPr="00AB5D49">
        <w:rPr>
          <w:color w:val="auto"/>
          <w:spacing w:val="-12"/>
          <w:sz w:val="22"/>
          <w:szCs w:val="22"/>
        </w:rPr>
        <w:t>puţin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definitivarea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>, p</w:t>
      </w:r>
      <w:r w:rsidRPr="00AB5D49">
        <w:rPr>
          <w:color w:val="auto"/>
          <w:spacing w:val="-13"/>
          <w:sz w:val="22"/>
          <w:szCs w:val="22"/>
        </w:rPr>
        <w:t>r</w:t>
      </w:r>
      <w:r w:rsidRPr="00AB5D49">
        <w:rPr>
          <w:color w:val="auto"/>
          <w:spacing w:val="-12"/>
          <w:sz w:val="22"/>
          <w:szCs w:val="22"/>
        </w:rPr>
        <w:t>ecu</w:t>
      </w:r>
      <w:r w:rsidRPr="00AB5D49">
        <w:rPr>
          <w:color w:val="auto"/>
          <w:sz w:val="22"/>
          <w:szCs w:val="22"/>
        </w:rPr>
        <w:t>m</w:t>
      </w:r>
      <w:r w:rsidRPr="00AB5D49">
        <w:rPr>
          <w:color w:val="auto"/>
          <w:spacing w:val="-15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1"/>
          <w:sz w:val="22"/>
          <w:szCs w:val="22"/>
        </w:rPr>
        <w:t>ş</w:t>
      </w:r>
      <w:r w:rsidRPr="00AB5D49">
        <w:rPr>
          <w:color w:val="auto"/>
          <w:sz w:val="22"/>
          <w:szCs w:val="22"/>
        </w:rPr>
        <w:t>i</w:t>
      </w:r>
      <w:proofErr w:type="spellEnd"/>
      <w:r w:rsidRPr="00AB5D49">
        <w:rPr>
          <w:color w:val="auto"/>
          <w:spacing w:val="-13"/>
          <w:sz w:val="22"/>
          <w:szCs w:val="22"/>
        </w:rPr>
        <w:t xml:space="preserve"> </w:t>
      </w:r>
      <w:r w:rsidRPr="00AB5D49">
        <w:rPr>
          <w:color w:val="auto"/>
          <w:spacing w:val="-12"/>
          <w:sz w:val="22"/>
          <w:szCs w:val="22"/>
        </w:rPr>
        <w:t>cad</w:t>
      </w:r>
      <w:r w:rsidRPr="00AB5D49">
        <w:rPr>
          <w:color w:val="auto"/>
          <w:spacing w:val="-13"/>
          <w:sz w:val="22"/>
          <w:szCs w:val="22"/>
        </w:rPr>
        <w:t>r</w:t>
      </w:r>
      <w:r w:rsidRPr="00AB5D49">
        <w:rPr>
          <w:color w:val="auto"/>
          <w:spacing w:val="-12"/>
          <w:sz w:val="22"/>
          <w:szCs w:val="22"/>
        </w:rPr>
        <w:t>e</w:t>
      </w:r>
      <w:r w:rsidRPr="00AB5D49">
        <w:rPr>
          <w:color w:val="auto"/>
          <w:spacing w:val="-13"/>
          <w:sz w:val="22"/>
          <w:szCs w:val="22"/>
        </w:rPr>
        <w:t>l</w:t>
      </w:r>
      <w:r w:rsidRPr="00AB5D49">
        <w:rPr>
          <w:color w:val="auto"/>
          <w:sz w:val="22"/>
          <w:szCs w:val="22"/>
        </w:rPr>
        <w:t>e</w:t>
      </w:r>
      <w:r w:rsidRPr="00AB5D49">
        <w:rPr>
          <w:color w:val="auto"/>
          <w:spacing w:val="-12"/>
          <w:sz w:val="22"/>
          <w:szCs w:val="22"/>
        </w:rPr>
        <w:t xml:space="preserve"> </w:t>
      </w:r>
      <w:r w:rsidRPr="00AB5D49">
        <w:rPr>
          <w:color w:val="auto"/>
          <w:spacing w:val="-14"/>
          <w:sz w:val="22"/>
          <w:szCs w:val="22"/>
        </w:rPr>
        <w:t>d</w:t>
      </w:r>
      <w:r w:rsidRPr="00AB5D49">
        <w:rPr>
          <w:color w:val="auto"/>
          <w:spacing w:val="-11"/>
          <w:sz w:val="22"/>
          <w:szCs w:val="22"/>
        </w:rPr>
        <w:t>i</w:t>
      </w:r>
      <w:r w:rsidRPr="00AB5D49">
        <w:rPr>
          <w:color w:val="auto"/>
          <w:spacing w:val="-12"/>
          <w:sz w:val="22"/>
          <w:szCs w:val="22"/>
        </w:rPr>
        <w:t>da</w:t>
      </w:r>
      <w:r w:rsidRPr="00AB5D49">
        <w:rPr>
          <w:color w:val="auto"/>
          <w:spacing w:val="-14"/>
          <w:sz w:val="22"/>
          <w:szCs w:val="22"/>
        </w:rPr>
        <w:t>c</w:t>
      </w:r>
      <w:r w:rsidRPr="00AB5D49">
        <w:rPr>
          <w:color w:val="auto"/>
          <w:spacing w:val="-13"/>
          <w:sz w:val="22"/>
          <w:szCs w:val="22"/>
        </w:rPr>
        <w:t>t</w:t>
      </w:r>
      <w:r w:rsidRPr="00AB5D49">
        <w:rPr>
          <w:color w:val="auto"/>
          <w:spacing w:val="-11"/>
          <w:sz w:val="22"/>
          <w:szCs w:val="22"/>
        </w:rPr>
        <w:t>i</w:t>
      </w:r>
      <w:r w:rsidRPr="00AB5D49">
        <w:rPr>
          <w:color w:val="auto"/>
          <w:spacing w:val="-12"/>
          <w:sz w:val="22"/>
          <w:szCs w:val="22"/>
        </w:rPr>
        <w:t>c</w:t>
      </w:r>
      <w:r w:rsidRPr="00AB5D49">
        <w:rPr>
          <w:color w:val="auto"/>
          <w:sz w:val="22"/>
          <w:szCs w:val="22"/>
        </w:rPr>
        <w:t>e</w:t>
      </w:r>
      <w:r w:rsidRPr="00AB5D49">
        <w:rPr>
          <w:color w:val="auto"/>
          <w:spacing w:val="-14"/>
          <w:sz w:val="22"/>
          <w:szCs w:val="22"/>
        </w:rPr>
        <w:t xml:space="preserve"> </w:t>
      </w:r>
      <w:r w:rsidRPr="00AB5D49">
        <w:rPr>
          <w:color w:val="auto"/>
          <w:spacing w:val="-12"/>
          <w:sz w:val="22"/>
          <w:szCs w:val="22"/>
        </w:rPr>
        <w:t>deb</w:t>
      </w:r>
      <w:r w:rsidRPr="00AB5D49">
        <w:rPr>
          <w:color w:val="auto"/>
          <w:spacing w:val="-14"/>
          <w:sz w:val="22"/>
          <w:szCs w:val="22"/>
        </w:rPr>
        <w:t>u</w:t>
      </w:r>
      <w:r w:rsidRPr="00AB5D49">
        <w:rPr>
          <w:color w:val="auto"/>
          <w:spacing w:val="-11"/>
          <w:sz w:val="22"/>
          <w:szCs w:val="22"/>
        </w:rPr>
        <w:t>t</w:t>
      </w:r>
      <w:r w:rsidRPr="00AB5D49">
        <w:rPr>
          <w:color w:val="auto"/>
          <w:spacing w:val="-12"/>
          <w:sz w:val="22"/>
          <w:szCs w:val="22"/>
        </w:rPr>
        <w:t>a</w:t>
      </w:r>
      <w:r w:rsidRPr="00AB5D49">
        <w:rPr>
          <w:color w:val="auto"/>
          <w:spacing w:val="-14"/>
          <w:sz w:val="22"/>
          <w:szCs w:val="22"/>
        </w:rPr>
        <w:t>n</w:t>
      </w:r>
      <w:r w:rsidRPr="00AB5D49">
        <w:rPr>
          <w:color w:val="auto"/>
          <w:spacing w:val="-7"/>
          <w:sz w:val="22"/>
          <w:szCs w:val="22"/>
        </w:rPr>
        <w:t>t</w:t>
      </w:r>
      <w:r w:rsidRPr="00AB5D49">
        <w:rPr>
          <w:color w:val="auto"/>
          <w:sz w:val="22"/>
          <w:szCs w:val="22"/>
        </w:rPr>
        <w:t>e</w:t>
      </w:r>
      <w:r w:rsidRPr="00AB5D49">
        <w:rPr>
          <w:color w:val="auto"/>
          <w:spacing w:val="-14"/>
          <w:sz w:val="22"/>
          <w:szCs w:val="22"/>
        </w:rPr>
        <w:t xml:space="preserve"> c</w:t>
      </w:r>
      <w:r w:rsidRPr="00AB5D49">
        <w:rPr>
          <w:color w:val="auto"/>
          <w:spacing w:val="-12"/>
          <w:sz w:val="22"/>
          <w:szCs w:val="22"/>
        </w:rPr>
        <w:t>a</w:t>
      </w:r>
      <w:r w:rsidRPr="00AB5D49">
        <w:rPr>
          <w:color w:val="auto"/>
          <w:spacing w:val="-11"/>
          <w:sz w:val="22"/>
          <w:szCs w:val="22"/>
        </w:rPr>
        <w:t>r</w:t>
      </w:r>
      <w:r w:rsidRPr="00AB5D49">
        <w:rPr>
          <w:color w:val="auto"/>
          <w:sz w:val="22"/>
          <w:szCs w:val="22"/>
        </w:rPr>
        <w:t xml:space="preserve">e </w:t>
      </w:r>
      <w:r w:rsidRPr="00AB5D49">
        <w:rPr>
          <w:color w:val="auto"/>
          <w:spacing w:val="-12"/>
          <w:sz w:val="22"/>
          <w:szCs w:val="22"/>
        </w:rPr>
        <w:t>sunt înscrise  la</w:t>
      </w:r>
      <w:r w:rsidRPr="00AB5D49">
        <w:rPr>
          <w:color w:val="auto"/>
          <w:spacing w:val="3"/>
          <w:sz w:val="22"/>
          <w:szCs w:val="22"/>
        </w:rPr>
        <w:t xml:space="preserve"> </w:t>
      </w:r>
      <w:r w:rsidRPr="00AB5D49">
        <w:rPr>
          <w:color w:val="auto"/>
          <w:spacing w:val="-12"/>
          <w:sz w:val="22"/>
          <w:szCs w:val="22"/>
        </w:rPr>
        <w:t>exa</w:t>
      </w:r>
      <w:r w:rsidRPr="00AB5D49">
        <w:rPr>
          <w:color w:val="auto"/>
          <w:spacing w:val="-16"/>
          <w:sz w:val="22"/>
          <w:szCs w:val="22"/>
        </w:rPr>
        <w:t>m</w:t>
      </w:r>
      <w:r w:rsidRPr="00AB5D49">
        <w:rPr>
          <w:color w:val="auto"/>
          <w:spacing w:val="-12"/>
          <w:sz w:val="22"/>
          <w:szCs w:val="22"/>
        </w:rPr>
        <w:t>enu</w:t>
      </w:r>
      <w:r w:rsidRPr="00AB5D49">
        <w:rPr>
          <w:color w:val="auto"/>
          <w:sz w:val="22"/>
          <w:szCs w:val="22"/>
        </w:rPr>
        <w:t>l</w:t>
      </w:r>
      <w:r w:rsidRPr="00AB5D49">
        <w:rPr>
          <w:color w:val="auto"/>
          <w:spacing w:val="3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</w:t>
      </w:r>
      <w:r w:rsidRPr="00AB5D49">
        <w:rPr>
          <w:color w:val="auto"/>
          <w:spacing w:val="-11"/>
          <w:sz w:val="22"/>
          <w:szCs w:val="22"/>
        </w:rPr>
        <w:t>ţi</w:t>
      </w:r>
      <w:r w:rsidRPr="00AB5D49">
        <w:rPr>
          <w:color w:val="auto"/>
          <w:spacing w:val="-12"/>
          <w:sz w:val="22"/>
          <w:szCs w:val="22"/>
        </w:rPr>
        <w:t>o</w:t>
      </w:r>
      <w:r w:rsidRPr="00AB5D49">
        <w:rPr>
          <w:color w:val="auto"/>
          <w:spacing w:val="-14"/>
          <w:sz w:val="22"/>
          <w:szCs w:val="22"/>
        </w:rPr>
        <w:t>n</w:t>
      </w:r>
      <w:r w:rsidRPr="00AB5D49">
        <w:rPr>
          <w:color w:val="auto"/>
          <w:spacing w:val="-12"/>
          <w:sz w:val="22"/>
          <w:szCs w:val="22"/>
        </w:rPr>
        <w:t>a</w:t>
      </w:r>
      <w:r w:rsidRPr="00AB5D49">
        <w:rPr>
          <w:color w:val="auto"/>
          <w:sz w:val="22"/>
          <w:szCs w:val="22"/>
        </w:rPr>
        <w:t>l</w:t>
      </w:r>
      <w:proofErr w:type="spellEnd"/>
      <w:r w:rsidRPr="00AB5D49">
        <w:rPr>
          <w:color w:val="auto"/>
          <w:spacing w:val="3"/>
          <w:sz w:val="22"/>
          <w:szCs w:val="22"/>
        </w:rPr>
        <w:t xml:space="preserve"> </w:t>
      </w:r>
      <w:r w:rsidRPr="00AB5D49">
        <w:rPr>
          <w:color w:val="auto"/>
          <w:spacing w:val="-12"/>
          <w:sz w:val="22"/>
          <w:szCs w:val="22"/>
        </w:rPr>
        <w:t>d</w:t>
      </w:r>
      <w:r w:rsidRPr="00AB5D49">
        <w:rPr>
          <w:color w:val="auto"/>
          <w:sz w:val="22"/>
          <w:szCs w:val="22"/>
        </w:rPr>
        <w:t>e</w:t>
      </w:r>
      <w:r w:rsidRPr="00AB5D49">
        <w:rPr>
          <w:color w:val="auto"/>
          <w:spacing w:val="2"/>
          <w:sz w:val="22"/>
          <w:szCs w:val="22"/>
        </w:rPr>
        <w:t xml:space="preserve"> </w:t>
      </w:r>
      <w:r w:rsidRPr="00AB5D49">
        <w:rPr>
          <w:color w:val="auto"/>
          <w:spacing w:val="-12"/>
          <w:sz w:val="22"/>
          <w:szCs w:val="22"/>
        </w:rPr>
        <w:t>de</w:t>
      </w:r>
      <w:r w:rsidRPr="00AB5D49">
        <w:rPr>
          <w:color w:val="auto"/>
          <w:spacing w:val="-13"/>
          <w:sz w:val="22"/>
          <w:szCs w:val="22"/>
        </w:rPr>
        <w:t>f</w:t>
      </w:r>
      <w:r w:rsidRPr="00AB5D49">
        <w:rPr>
          <w:color w:val="auto"/>
          <w:spacing w:val="-11"/>
          <w:sz w:val="22"/>
          <w:szCs w:val="22"/>
        </w:rPr>
        <w:t>i</w:t>
      </w:r>
      <w:r w:rsidRPr="00AB5D49">
        <w:rPr>
          <w:color w:val="auto"/>
          <w:spacing w:val="-14"/>
          <w:sz w:val="22"/>
          <w:szCs w:val="22"/>
        </w:rPr>
        <w:t>n</w:t>
      </w:r>
      <w:r w:rsidRPr="00AB5D49">
        <w:rPr>
          <w:color w:val="auto"/>
          <w:spacing w:val="-11"/>
          <w:sz w:val="22"/>
          <w:szCs w:val="22"/>
        </w:rPr>
        <w:t>i</w:t>
      </w:r>
      <w:r w:rsidRPr="00AB5D49">
        <w:rPr>
          <w:color w:val="auto"/>
          <w:spacing w:val="-13"/>
          <w:sz w:val="22"/>
          <w:szCs w:val="22"/>
        </w:rPr>
        <w:t>t</w:t>
      </w:r>
      <w:r w:rsidRPr="00AB5D49">
        <w:rPr>
          <w:color w:val="auto"/>
          <w:spacing w:val="-11"/>
          <w:sz w:val="22"/>
          <w:szCs w:val="22"/>
        </w:rPr>
        <w:t>i</w:t>
      </w:r>
      <w:r w:rsidRPr="00AB5D49">
        <w:rPr>
          <w:color w:val="auto"/>
          <w:spacing w:val="-14"/>
          <w:sz w:val="22"/>
          <w:szCs w:val="22"/>
        </w:rPr>
        <w:t>v</w:t>
      </w:r>
      <w:r w:rsidRPr="00AB5D49">
        <w:rPr>
          <w:color w:val="auto"/>
          <w:spacing w:val="-12"/>
          <w:sz w:val="22"/>
          <w:szCs w:val="22"/>
        </w:rPr>
        <w:t>a</w:t>
      </w:r>
      <w:r w:rsidRPr="00AB5D49">
        <w:rPr>
          <w:color w:val="auto"/>
          <w:spacing w:val="-11"/>
          <w:sz w:val="22"/>
          <w:szCs w:val="22"/>
        </w:rPr>
        <w:t>r</w:t>
      </w:r>
      <w:r w:rsidRPr="00AB5D49">
        <w:rPr>
          <w:color w:val="auto"/>
          <w:sz w:val="22"/>
          <w:szCs w:val="22"/>
        </w:rPr>
        <w:t>e</w:t>
      </w:r>
      <w:r w:rsidRPr="00AB5D49">
        <w:rPr>
          <w:color w:val="auto"/>
          <w:spacing w:val="2"/>
          <w:sz w:val="22"/>
          <w:szCs w:val="22"/>
        </w:rPr>
        <w:t xml:space="preserve"> </w:t>
      </w:r>
      <w:r w:rsidRPr="00AB5D49">
        <w:rPr>
          <w:color w:val="auto"/>
          <w:spacing w:val="-11"/>
          <w:sz w:val="22"/>
          <w:szCs w:val="22"/>
        </w:rPr>
        <w:t>î</w:t>
      </w:r>
      <w:r w:rsidRPr="00AB5D49">
        <w:rPr>
          <w:color w:val="auto"/>
          <w:sz w:val="22"/>
          <w:szCs w:val="22"/>
        </w:rPr>
        <w:t>n</w:t>
      </w:r>
      <w:r w:rsidRPr="00AB5D49">
        <w:rPr>
          <w:color w:val="auto"/>
          <w:spacing w:val="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3"/>
          <w:sz w:val="22"/>
          <w:szCs w:val="22"/>
        </w:rPr>
        <w:t>î</w:t>
      </w:r>
      <w:r w:rsidRPr="00AB5D49">
        <w:rPr>
          <w:color w:val="auto"/>
          <w:spacing w:val="-12"/>
          <w:sz w:val="22"/>
          <w:szCs w:val="22"/>
        </w:rPr>
        <w:t>n</w:t>
      </w:r>
      <w:r w:rsidRPr="00AB5D49">
        <w:rPr>
          <w:color w:val="auto"/>
          <w:spacing w:val="-14"/>
          <w:sz w:val="22"/>
          <w:szCs w:val="22"/>
        </w:rPr>
        <w:t>v</w:t>
      </w:r>
      <w:r w:rsidRPr="00AB5D49">
        <w:rPr>
          <w:color w:val="auto"/>
          <w:spacing w:val="-12"/>
          <w:sz w:val="22"/>
          <w:szCs w:val="22"/>
        </w:rPr>
        <w:t>ă</w:t>
      </w:r>
      <w:r w:rsidRPr="00AB5D49">
        <w:rPr>
          <w:color w:val="auto"/>
          <w:spacing w:val="-11"/>
          <w:sz w:val="22"/>
          <w:szCs w:val="22"/>
        </w:rPr>
        <w:t>ţ</w:t>
      </w:r>
      <w:r w:rsidRPr="00AB5D49">
        <w:rPr>
          <w:color w:val="auto"/>
          <w:spacing w:val="-12"/>
          <w:sz w:val="22"/>
          <w:szCs w:val="22"/>
        </w:rPr>
        <w:t>ă</w:t>
      </w:r>
      <w:r w:rsidRPr="00AB5D49">
        <w:rPr>
          <w:color w:val="auto"/>
          <w:spacing w:val="-16"/>
          <w:sz w:val="22"/>
          <w:szCs w:val="22"/>
        </w:rPr>
        <w:t>m</w:t>
      </w:r>
      <w:r w:rsidRPr="00AB5D49">
        <w:rPr>
          <w:color w:val="auto"/>
          <w:spacing w:val="-12"/>
          <w:sz w:val="22"/>
          <w:szCs w:val="22"/>
        </w:rPr>
        <w:t>ân</w:t>
      </w:r>
      <w:r w:rsidRPr="00AB5D49">
        <w:rPr>
          <w:color w:val="auto"/>
          <w:spacing w:val="-11"/>
          <w:sz w:val="22"/>
          <w:szCs w:val="22"/>
        </w:rPr>
        <w:t>t</w:t>
      </w:r>
      <w:proofErr w:type="spellEnd"/>
      <w:r w:rsidRPr="00AB5D49">
        <w:rPr>
          <w:color w:val="auto"/>
          <w:sz w:val="22"/>
          <w:szCs w:val="22"/>
        </w:rPr>
        <w:t>,</w:t>
      </w:r>
      <w:r w:rsidRPr="00AB5D49">
        <w:rPr>
          <w:color w:val="auto"/>
          <w:spacing w:val="2"/>
          <w:sz w:val="22"/>
          <w:szCs w:val="22"/>
        </w:rPr>
        <w:t xml:space="preserve"> </w:t>
      </w:r>
      <w:r w:rsidRPr="00AB5D49">
        <w:rPr>
          <w:color w:val="auto"/>
          <w:spacing w:val="-11"/>
          <w:sz w:val="22"/>
          <w:szCs w:val="22"/>
        </w:rPr>
        <w:t>s</w:t>
      </w:r>
      <w:r w:rsidRPr="00AB5D49">
        <w:rPr>
          <w:color w:val="auto"/>
          <w:spacing w:val="-12"/>
          <w:sz w:val="22"/>
          <w:szCs w:val="22"/>
        </w:rPr>
        <w:t>e</w:t>
      </w:r>
      <w:r w:rsidRPr="00AB5D49">
        <w:rPr>
          <w:color w:val="auto"/>
          <w:spacing w:val="-14"/>
          <w:sz w:val="22"/>
          <w:szCs w:val="22"/>
        </w:rPr>
        <w:t>s</w:t>
      </w:r>
      <w:r w:rsidRPr="00AB5D49">
        <w:rPr>
          <w:color w:val="auto"/>
          <w:spacing w:val="-11"/>
          <w:sz w:val="22"/>
          <w:szCs w:val="22"/>
        </w:rPr>
        <w:t>i</w:t>
      </w:r>
      <w:r w:rsidRPr="00AB5D49">
        <w:rPr>
          <w:color w:val="auto"/>
          <w:spacing w:val="-12"/>
          <w:sz w:val="22"/>
          <w:szCs w:val="22"/>
        </w:rPr>
        <w:t>un</w:t>
      </w:r>
      <w:r w:rsidRPr="00AB5D49">
        <w:rPr>
          <w:color w:val="auto"/>
          <w:spacing w:val="-14"/>
          <w:sz w:val="22"/>
          <w:szCs w:val="22"/>
        </w:rPr>
        <w:t>e</w:t>
      </w:r>
      <w:r w:rsidRPr="00AB5D49">
        <w:rPr>
          <w:color w:val="auto"/>
          <w:sz w:val="22"/>
          <w:szCs w:val="22"/>
        </w:rPr>
        <w:t>a</w:t>
      </w:r>
      <w:r w:rsidRPr="00AB5D49">
        <w:rPr>
          <w:color w:val="auto"/>
          <w:spacing w:val="2"/>
          <w:sz w:val="22"/>
          <w:szCs w:val="22"/>
        </w:rPr>
        <w:t xml:space="preserve"> </w:t>
      </w:r>
      <w:r w:rsidRPr="00AB5D49">
        <w:rPr>
          <w:color w:val="auto"/>
          <w:spacing w:val="-12"/>
          <w:sz w:val="22"/>
          <w:szCs w:val="22"/>
        </w:rPr>
        <w:t>2019, angajate cu contract individual de muncă pe perioadă determinată care au obținut media de repartizare minimum 7 (</w:t>
      </w:r>
      <w:proofErr w:type="spellStart"/>
      <w:r w:rsidRPr="00AB5D49">
        <w:rPr>
          <w:color w:val="auto"/>
          <w:spacing w:val="-12"/>
          <w:sz w:val="22"/>
          <w:szCs w:val="22"/>
        </w:rPr>
        <w:t>şapte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) în specialitatea postului la concursurile de titularizare, sesiunile 2018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/sau 2017, care au acordul de principiu al consiliului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/consiliilor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al/ale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au calificativul/calificativele „Foarte bine”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care mai au cel </w:t>
      </w:r>
      <w:proofErr w:type="spellStart"/>
      <w:r w:rsidRPr="00AB5D49">
        <w:rPr>
          <w:color w:val="auto"/>
          <w:spacing w:val="-12"/>
          <w:sz w:val="22"/>
          <w:szCs w:val="22"/>
        </w:rPr>
        <w:t>puţin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jumătate de normă didactică în specialitate, pot solicita prelungirea duratei contractului individual de muncă pe perioadă determinată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2019-2020. Pentru aceasta, se adresează, în scris, conducerii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până la termenul prevăzut în Calendar, care comunică acordul de principiu/refuzul la inspectoratul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conform Calendarului. Profesorii consilieri în centre și cabinete de asistență psihopedagogică/profesorii logopezi din cabinetele </w:t>
      </w:r>
      <w:proofErr w:type="spellStart"/>
      <w:r w:rsidRPr="00AB5D49">
        <w:rPr>
          <w:color w:val="auto"/>
          <w:spacing w:val="-12"/>
          <w:sz w:val="22"/>
          <w:szCs w:val="22"/>
        </w:rPr>
        <w:t>interşcolare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adresează CMBRAE/CJRAE în cadrul căruia este normat postul didactic respectiv. 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Consiliul/consiliile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/CMBRAE/CJRAE comunică în scris cadrelor didactice solicitante motivele acordului de principiu/refuzului prelungirii contractului individual de muncă pe perioadă determinată. Pentru a beneficia de prelungirea contractului individual de muncă pe perioadă determinată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2019-2020, cadrele didactice care participă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concursul de ocupare a posturilor didactice/catedrelor vacante/rezervate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sesiunea 2019, conform prezentei Metodologii, trebuie să </w:t>
      </w:r>
      <w:proofErr w:type="spellStart"/>
      <w:r w:rsidRPr="00AB5D49">
        <w:rPr>
          <w:color w:val="auto"/>
          <w:spacing w:val="-12"/>
          <w:sz w:val="22"/>
          <w:szCs w:val="22"/>
        </w:rPr>
        <w:t>obţină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minimum media 5 (cinci), potrivit prevederilor art. 53 alin. (9), la disciplina corespunzătoare postului didactic/catedrei solicitat(e). La disciplina </w:t>
      </w:r>
      <w:proofErr w:type="spellStart"/>
      <w:r w:rsidRPr="00AB5D49">
        <w:rPr>
          <w:color w:val="auto"/>
          <w:spacing w:val="-12"/>
          <w:sz w:val="22"/>
          <w:szCs w:val="22"/>
        </w:rPr>
        <w:t>educaţie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tehnologică pot beneficia de prelungirea duratei contractului individual de muncă pe perioadă determinată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2019-2020, numai cadrele didactice cu specializarea </w:t>
      </w:r>
      <w:proofErr w:type="spellStart"/>
      <w:r w:rsidRPr="00AB5D49">
        <w:rPr>
          <w:color w:val="auto"/>
          <w:spacing w:val="-12"/>
          <w:sz w:val="22"/>
          <w:szCs w:val="22"/>
        </w:rPr>
        <w:t>educaţie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tehnologică. 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(3) </w:t>
      </w:r>
      <w:proofErr w:type="spellStart"/>
      <w:r w:rsidRPr="00AB5D49">
        <w:rPr>
          <w:color w:val="auto"/>
          <w:spacing w:val="-12"/>
          <w:sz w:val="22"/>
          <w:szCs w:val="22"/>
        </w:rPr>
        <w:t>Învăţătorul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profesorul pentru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primar sau institutorul calificat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primar, angajat pe perioadă determinată, la 1 septembrie 2015, la clasa pregătitoare, în baza rezultatului </w:t>
      </w:r>
      <w:proofErr w:type="spellStart"/>
      <w:r w:rsidRPr="00AB5D49">
        <w:rPr>
          <w:color w:val="auto"/>
          <w:spacing w:val="-12"/>
          <w:sz w:val="22"/>
          <w:szCs w:val="22"/>
        </w:rPr>
        <w:t>obţinut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concursul de titularizare, sesiunea 2015</w:t>
      </w:r>
      <w:r w:rsidRPr="00AB5D49">
        <w:rPr>
          <w:b/>
          <w:bCs/>
          <w:color w:val="auto"/>
          <w:spacing w:val="-12"/>
          <w:sz w:val="22"/>
          <w:szCs w:val="22"/>
        </w:rPr>
        <w:t xml:space="preserve">, </w:t>
      </w:r>
      <w:r w:rsidRPr="00AB5D49">
        <w:rPr>
          <w:color w:val="auto"/>
          <w:spacing w:val="-12"/>
          <w:sz w:val="22"/>
          <w:szCs w:val="22"/>
        </w:rPr>
        <w:t xml:space="preserve">care în perioada 1 septembrie 2015-31 august 2019 a predat, prin continuitate, la </w:t>
      </w:r>
      <w:proofErr w:type="spellStart"/>
      <w:r w:rsidRPr="00AB5D49">
        <w:rPr>
          <w:color w:val="auto"/>
          <w:spacing w:val="-12"/>
          <w:sz w:val="22"/>
          <w:szCs w:val="22"/>
        </w:rPr>
        <w:t>aceeaşi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clasă de elevi, poate beneficia de prelungirea duratei contractului individual de muncă pe perioadă determinată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2019-2020, în </w:t>
      </w:r>
      <w:proofErr w:type="spellStart"/>
      <w:r w:rsidRPr="00AB5D49">
        <w:rPr>
          <w:color w:val="auto"/>
          <w:spacing w:val="-12"/>
          <w:sz w:val="22"/>
          <w:szCs w:val="22"/>
        </w:rPr>
        <w:t>condiţiile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alin. (2), pentru finalizarea ciclului primar la </w:t>
      </w:r>
      <w:proofErr w:type="spellStart"/>
      <w:r w:rsidRPr="00AB5D49">
        <w:rPr>
          <w:color w:val="auto"/>
          <w:spacing w:val="-12"/>
          <w:sz w:val="22"/>
          <w:szCs w:val="22"/>
        </w:rPr>
        <w:t>aceeaşi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clasă de elevi. 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 (4) În această etapă consiliile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/CMBRAE/CJRAE emit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acorduri de principiu pentru prelungirea duratei contractului individual de muncă pe perioadă determinată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2019-2020, pentru posturile didactice/catedrele care se pot vacanta ulterior, cadrelor didactice care se încadrează în prevederile alin. (1)-(3). Persoana îndreptățită are dreptul de a contesta hotărârea consiliului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/CMBRAE/CJRAE, printr-o cerere scrisă, adresată conducerii unității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termen de 24 de ore de la comunicarea acesteia. Contestația reprezintă plângerea prealabilă reglementată de art. 7 din Legea nr. 554/2004,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 și se soluționează de către consiliul de administrație al unității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termen de 48 de ore de la înregistrare. Hotărârea consiliului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contestație al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/CMBRAE/CJRAE este definitivă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poate fi atacată numai la </w:t>
      </w:r>
      <w:proofErr w:type="spellStart"/>
      <w:r w:rsidRPr="00AB5D49">
        <w:rPr>
          <w:color w:val="auto"/>
          <w:spacing w:val="-12"/>
          <w:sz w:val="22"/>
          <w:szCs w:val="22"/>
        </w:rPr>
        <w:t>instanţa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contencios administrativ. Persoana nemulțumită de răspunsul primit la contestație are dreptul de a se adresa instanței de contencios administrativ competente.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 (5) Cadrele didactice care au </w:t>
      </w:r>
      <w:proofErr w:type="spellStart"/>
      <w:r w:rsidRPr="00AB5D49">
        <w:rPr>
          <w:color w:val="auto"/>
          <w:spacing w:val="-12"/>
          <w:sz w:val="22"/>
          <w:szCs w:val="22"/>
        </w:rPr>
        <w:t>obţinut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acordul de principiu pentru prelungirea duratei contractului individual de muncă pe perioadă determinată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2019-2020  </w:t>
      </w:r>
      <w:proofErr w:type="spellStart"/>
      <w:r w:rsidRPr="00AB5D49">
        <w:rPr>
          <w:color w:val="auto"/>
          <w:spacing w:val="-12"/>
          <w:sz w:val="22"/>
          <w:szCs w:val="22"/>
        </w:rPr>
        <w:t>îşi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actualizează dosarul personal la inspectoratul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>, conform Calendarului.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(6) Dacă un post didactic/o catedră este solicitat(ă) de mai multe cadre didactice, prioritate la ocuparea posturilor didactice/catedrelor vacante/rezervate au, în ordine: </w:t>
      </w:r>
    </w:p>
    <w:p w:rsidR="002E55BD" w:rsidRPr="00AB5D49" w:rsidRDefault="002E55BD" w:rsidP="002E55BD">
      <w:pPr>
        <w:pStyle w:val="Default"/>
        <w:tabs>
          <w:tab w:val="left" w:pos="851"/>
        </w:tabs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lastRenderedPageBreak/>
        <w:t xml:space="preserve">a) </w:t>
      </w:r>
      <w:proofErr w:type="spellStart"/>
      <w:r w:rsidRPr="00AB5D49">
        <w:rPr>
          <w:color w:val="auto"/>
          <w:spacing w:val="-12"/>
          <w:sz w:val="22"/>
          <w:szCs w:val="22"/>
        </w:rPr>
        <w:t>candidaţii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cuprinşi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programe recunoscute de Ministerul </w:t>
      </w:r>
      <w:proofErr w:type="spellStart"/>
      <w:r w:rsidRPr="00AB5D49">
        <w:rPr>
          <w:color w:val="auto"/>
          <w:spacing w:val="-12"/>
          <w:sz w:val="22"/>
          <w:szCs w:val="22"/>
        </w:rPr>
        <w:t>Educaţiei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prin care se recrutează, se selectează, se pregătește și se sprijină personalul didactic pentru a </w:t>
      </w:r>
      <w:proofErr w:type="spellStart"/>
      <w:r w:rsidRPr="00AB5D49">
        <w:rPr>
          <w:color w:val="auto"/>
          <w:spacing w:val="-12"/>
          <w:sz w:val="22"/>
          <w:szCs w:val="22"/>
        </w:rPr>
        <w:t>desfăşura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activităţi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predare în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situate în medii dezavantajate;</w:t>
      </w:r>
    </w:p>
    <w:p w:rsidR="002E55BD" w:rsidRPr="00AB5D49" w:rsidRDefault="002E55BD" w:rsidP="002E55BD">
      <w:pPr>
        <w:pStyle w:val="Default"/>
        <w:tabs>
          <w:tab w:val="left" w:pos="851"/>
        </w:tabs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b) </w:t>
      </w:r>
      <w:proofErr w:type="spellStart"/>
      <w:r w:rsidRPr="00AB5D49">
        <w:rPr>
          <w:color w:val="auto"/>
          <w:spacing w:val="-12"/>
          <w:sz w:val="22"/>
          <w:szCs w:val="22"/>
        </w:rPr>
        <w:t>candidaţii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cu domiciliul în localitatea în care se află postul didactic/catedra solicitat(ă); 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c) </w:t>
      </w:r>
      <w:proofErr w:type="spellStart"/>
      <w:r w:rsidRPr="00AB5D49">
        <w:rPr>
          <w:color w:val="auto"/>
          <w:spacing w:val="-12"/>
          <w:sz w:val="22"/>
          <w:szCs w:val="22"/>
        </w:rPr>
        <w:t>candidaţii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care au dobândit gradul didactic I; 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e) </w:t>
      </w:r>
      <w:proofErr w:type="spellStart"/>
      <w:r w:rsidRPr="00AB5D49">
        <w:rPr>
          <w:color w:val="auto"/>
          <w:spacing w:val="-12"/>
          <w:sz w:val="22"/>
          <w:szCs w:val="22"/>
        </w:rPr>
        <w:t>candidaţii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care au dobândit gradul didactic II;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f) </w:t>
      </w:r>
      <w:proofErr w:type="spellStart"/>
      <w:r w:rsidRPr="00AB5D49">
        <w:rPr>
          <w:color w:val="auto"/>
          <w:spacing w:val="-12"/>
          <w:sz w:val="22"/>
          <w:szCs w:val="22"/>
        </w:rPr>
        <w:t>candidaţii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care au dobândit definitivarea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>;</w:t>
      </w:r>
    </w:p>
    <w:p w:rsidR="002E55BD" w:rsidRPr="00AB5D49" w:rsidRDefault="002E55BD" w:rsidP="002E55BD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g) </w:t>
      </w:r>
      <w:proofErr w:type="spellStart"/>
      <w:r w:rsidRPr="00AB5D49">
        <w:rPr>
          <w:color w:val="auto"/>
          <w:spacing w:val="-12"/>
          <w:sz w:val="22"/>
          <w:szCs w:val="22"/>
        </w:rPr>
        <w:t>candidaţii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cu punctajul cel mai mare </w:t>
      </w:r>
      <w:proofErr w:type="spellStart"/>
      <w:r w:rsidRPr="00AB5D49">
        <w:rPr>
          <w:color w:val="auto"/>
          <w:spacing w:val="-12"/>
          <w:sz w:val="22"/>
          <w:szCs w:val="22"/>
        </w:rPr>
        <w:t>obţinut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prin aplicarea criteriilor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punctajelor din anexa nr. 2,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alte criterii stabilite la nivelul 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>.</w:t>
      </w:r>
    </w:p>
    <w:p w:rsidR="0055607E" w:rsidRDefault="0055607E">
      <w:bookmarkStart w:id="0" w:name="_GoBack"/>
      <w:bookmarkEnd w:id="0"/>
    </w:p>
    <w:sectPr w:rsidR="00556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BD"/>
    <w:rsid w:val="002E55BD"/>
    <w:rsid w:val="005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90551-C1ED-4E9A-B0A1-1664CD86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E55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2019-04-23T11:10:00Z</dcterms:created>
  <dcterms:modified xsi:type="dcterms:W3CDTF">2019-04-23T11:11:00Z</dcterms:modified>
</cp:coreProperties>
</file>