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332" w:rsidRPr="001C6BE5" w:rsidRDefault="00BF6332" w:rsidP="001C6BE5">
      <w:pPr>
        <w:tabs>
          <w:tab w:val="left" w:pos="993"/>
        </w:tabs>
        <w:autoSpaceDE w:val="0"/>
        <w:autoSpaceDN w:val="0"/>
        <w:adjustRightInd w:val="0"/>
        <w:spacing w:after="0" w:line="240" w:lineRule="auto"/>
        <w:jc w:val="both"/>
        <w:rPr>
          <w:rFonts w:ascii="Times New Roman" w:hAnsi="Times New Roman"/>
          <w:b/>
          <w:noProof/>
          <w:sz w:val="24"/>
          <w:szCs w:val="24"/>
        </w:rPr>
      </w:pPr>
      <w:bookmarkStart w:id="0" w:name="OLE_LINK17"/>
      <w:r w:rsidRPr="001C6BE5">
        <w:rPr>
          <w:rFonts w:ascii="Times New Roman" w:hAnsi="Times New Roman"/>
          <w:b/>
          <w:noProof/>
          <w:sz w:val="24"/>
          <w:szCs w:val="24"/>
        </w:rPr>
        <w:t xml:space="preserve">Repartizarea posturilor didactice/catedrelor rămase vacante/rezervate în regim de plata cu ora: </w:t>
      </w:r>
    </w:p>
    <w:p w:rsidR="00BF6332" w:rsidRPr="003F185A" w:rsidRDefault="00BF6332" w:rsidP="00BF6332">
      <w:pPr>
        <w:numPr>
          <w:ilvl w:val="0"/>
          <w:numId w:val="2"/>
        </w:numPr>
        <w:tabs>
          <w:tab w:val="left" w:pos="851"/>
        </w:tabs>
        <w:autoSpaceDE w:val="0"/>
        <w:autoSpaceDN w:val="0"/>
        <w:adjustRightInd w:val="0"/>
        <w:spacing w:after="0" w:line="240" w:lineRule="auto"/>
        <w:ind w:left="0" w:firstLine="567"/>
        <w:jc w:val="both"/>
        <w:rPr>
          <w:rFonts w:ascii="Times New Roman" w:hAnsi="Times New Roman"/>
          <w:noProof/>
          <w:sz w:val="24"/>
          <w:szCs w:val="24"/>
        </w:rPr>
      </w:pPr>
      <w:r w:rsidRPr="003F185A">
        <w:rPr>
          <w:rFonts w:ascii="Times New Roman" w:hAnsi="Times New Roman"/>
          <w:noProof/>
          <w:sz w:val="24"/>
          <w:szCs w:val="24"/>
        </w:rPr>
        <w:t>depunerea dosarelor pentru încadrare în regim de plată cu ora la unitățile de învățământ și la inspectoratele școlare şi susţinerea interviurilor în vederea încadrării în regim de plată cu ora;</w:t>
      </w:r>
    </w:p>
    <w:bookmarkEnd w:id="0"/>
    <w:p w:rsidR="00BF6332" w:rsidRPr="003F185A" w:rsidRDefault="00BF6332" w:rsidP="00BF6332">
      <w:pPr>
        <w:tabs>
          <w:tab w:val="left" w:pos="1750"/>
        </w:tabs>
        <w:autoSpaceDE w:val="0"/>
        <w:autoSpaceDN w:val="0"/>
        <w:adjustRightInd w:val="0"/>
        <w:spacing w:after="0" w:line="240" w:lineRule="auto"/>
        <w:ind w:firstLine="567"/>
        <w:jc w:val="right"/>
        <w:rPr>
          <w:rFonts w:ascii="Times New Roman" w:hAnsi="Times New Roman"/>
          <w:noProof/>
          <w:sz w:val="24"/>
          <w:szCs w:val="24"/>
        </w:rPr>
      </w:pPr>
      <w:r w:rsidRPr="003F185A">
        <w:rPr>
          <w:rFonts w:ascii="Times New Roman" w:hAnsi="Times New Roman"/>
          <w:noProof/>
          <w:sz w:val="24"/>
          <w:szCs w:val="24"/>
        </w:rPr>
        <w:t>Perioada: 26-27 august 2021</w:t>
      </w:r>
    </w:p>
    <w:p w:rsidR="00BF6332" w:rsidRPr="003F185A" w:rsidRDefault="00BF6332" w:rsidP="00BF6332">
      <w:pPr>
        <w:tabs>
          <w:tab w:val="left" w:pos="1750"/>
        </w:tabs>
        <w:autoSpaceDE w:val="0"/>
        <w:autoSpaceDN w:val="0"/>
        <w:adjustRightInd w:val="0"/>
        <w:spacing w:after="0" w:line="240" w:lineRule="auto"/>
        <w:ind w:firstLine="567"/>
        <w:jc w:val="right"/>
        <w:rPr>
          <w:rFonts w:ascii="Times New Roman" w:hAnsi="Times New Roman"/>
          <w:noProof/>
          <w:sz w:val="24"/>
          <w:szCs w:val="24"/>
        </w:rPr>
      </w:pPr>
      <w:bookmarkStart w:id="1" w:name="_GoBack"/>
      <w:bookmarkEnd w:id="1"/>
    </w:p>
    <w:p w:rsidR="00BF6332" w:rsidRPr="003F185A" w:rsidRDefault="00BF6332" w:rsidP="00BF6332">
      <w:pPr>
        <w:tabs>
          <w:tab w:val="left" w:pos="1750"/>
        </w:tabs>
        <w:autoSpaceDE w:val="0"/>
        <w:autoSpaceDN w:val="0"/>
        <w:adjustRightInd w:val="0"/>
        <w:spacing w:after="0" w:line="240" w:lineRule="auto"/>
        <w:ind w:firstLine="567"/>
        <w:jc w:val="both"/>
        <w:rPr>
          <w:rFonts w:ascii="Times New Roman" w:hAnsi="Times New Roman"/>
          <w:i/>
          <w:iCs/>
          <w:noProof/>
          <w:sz w:val="24"/>
          <w:szCs w:val="24"/>
        </w:rPr>
      </w:pPr>
      <w:r w:rsidRPr="003F185A">
        <w:rPr>
          <w:rFonts w:ascii="Times New Roman" w:hAnsi="Times New Roman"/>
          <w:i/>
          <w:iCs/>
          <w:noProof/>
          <w:sz w:val="24"/>
          <w:szCs w:val="24"/>
        </w:rPr>
        <w:t>Notă: Pe durata stării de alertă, până la eliminarea restricțiilor privind adunările publice de către autorităţile de resort, concursul privind angajarea prin plata cu ora a personalului didactic asociat și a personalului didactic pensionat constă doar în prezentarea unui curriculum vitae, care să conțină elemente relevante cu privire la activitatea profesională.</w:t>
      </w:r>
    </w:p>
    <w:p w:rsidR="00BF6332" w:rsidRPr="003F185A" w:rsidRDefault="00BF6332" w:rsidP="00BF6332">
      <w:pPr>
        <w:tabs>
          <w:tab w:val="left" w:pos="1750"/>
        </w:tabs>
        <w:autoSpaceDE w:val="0"/>
        <w:autoSpaceDN w:val="0"/>
        <w:adjustRightInd w:val="0"/>
        <w:spacing w:after="0" w:line="240" w:lineRule="auto"/>
        <w:ind w:firstLine="567"/>
        <w:jc w:val="both"/>
        <w:rPr>
          <w:rFonts w:ascii="Times New Roman" w:hAnsi="Times New Roman"/>
          <w:i/>
          <w:iCs/>
          <w:noProof/>
          <w:sz w:val="24"/>
          <w:szCs w:val="24"/>
        </w:rPr>
      </w:pPr>
    </w:p>
    <w:p w:rsidR="00BF6332" w:rsidRPr="003F185A" w:rsidRDefault="00BF6332" w:rsidP="00BF6332">
      <w:pPr>
        <w:numPr>
          <w:ilvl w:val="0"/>
          <w:numId w:val="2"/>
        </w:numPr>
        <w:tabs>
          <w:tab w:val="left" w:pos="851"/>
        </w:tabs>
        <w:autoSpaceDE w:val="0"/>
        <w:autoSpaceDN w:val="0"/>
        <w:adjustRightInd w:val="0"/>
        <w:spacing w:after="0" w:line="240" w:lineRule="auto"/>
        <w:ind w:left="0" w:firstLine="567"/>
        <w:jc w:val="both"/>
        <w:rPr>
          <w:rFonts w:ascii="Times New Roman" w:hAnsi="Times New Roman"/>
          <w:noProof/>
          <w:sz w:val="24"/>
          <w:szCs w:val="24"/>
        </w:rPr>
      </w:pPr>
      <w:r w:rsidRPr="003F185A">
        <w:rPr>
          <w:rFonts w:ascii="Times New Roman" w:hAnsi="Times New Roman"/>
          <w:noProof/>
          <w:sz w:val="24"/>
          <w:szCs w:val="24"/>
        </w:rPr>
        <w:t>atribuirea orelor vacante/rezervate în regim de plata cu ora personalului didactic titular la nivelul unităților de învățământ, prin decizie a directorilor unităților de învățământ și acordarea avizului pentru încadrare în regim de plata cu ora personalului didactic titular din alte unități de învățământ, personalului didactic asociat și personalului didactic pensionat, pe baza rezultatelor obţinute la interviu, dacă este cazul;</w:t>
      </w:r>
    </w:p>
    <w:p w:rsidR="00BF6332" w:rsidRPr="003F185A" w:rsidRDefault="00BF6332" w:rsidP="00BF6332">
      <w:pPr>
        <w:tabs>
          <w:tab w:val="left" w:pos="1750"/>
        </w:tabs>
        <w:autoSpaceDE w:val="0"/>
        <w:autoSpaceDN w:val="0"/>
        <w:adjustRightInd w:val="0"/>
        <w:spacing w:after="0" w:line="240" w:lineRule="auto"/>
        <w:jc w:val="right"/>
        <w:rPr>
          <w:rFonts w:ascii="Times New Roman" w:hAnsi="Times New Roman"/>
          <w:noProof/>
          <w:sz w:val="24"/>
          <w:szCs w:val="24"/>
        </w:rPr>
      </w:pPr>
      <w:r w:rsidRPr="003F185A">
        <w:rPr>
          <w:rFonts w:ascii="Times New Roman" w:hAnsi="Times New Roman"/>
          <w:noProof/>
          <w:sz w:val="24"/>
          <w:szCs w:val="24"/>
        </w:rPr>
        <w:t>Termen: 30 august 2021</w:t>
      </w:r>
    </w:p>
    <w:p w:rsidR="00BF6332" w:rsidRPr="003F185A" w:rsidRDefault="00BF6332" w:rsidP="00BF6332">
      <w:pPr>
        <w:tabs>
          <w:tab w:val="left" w:pos="1750"/>
        </w:tabs>
        <w:autoSpaceDE w:val="0"/>
        <w:autoSpaceDN w:val="0"/>
        <w:adjustRightInd w:val="0"/>
        <w:spacing w:after="0" w:line="240" w:lineRule="auto"/>
        <w:ind w:firstLine="567"/>
        <w:jc w:val="both"/>
        <w:rPr>
          <w:rFonts w:ascii="Times New Roman" w:hAnsi="Times New Roman"/>
          <w:noProof/>
          <w:sz w:val="24"/>
          <w:szCs w:val="24"/>
        </w:rPr>
      </w:pPr>
      <w:r w:rsidRPr="003F185A">
        <w:rPr>
          <w:rFonts w:ascii="Times New Roman" w:hAnsi="Times New Roman"/>
          <w:noProof/>
          <w:sz w:val="24"/>
          <w:szCs w:val="24"/>
        </w:rPr>
        <w:t xml:space="preserve">c) transmiterea, la inspectoratele școlare, a listei posturilor didactice/catedrelor vacante/rezervate complete și incomplete rămase neocupate, a listei posturilor didactice/catedrelor ocupate în regim de plata cu ora şi a rezultatelor obţinute la interviu, precum și a listei posturilor didactice/catedrelor vacante/rezervate complete și incomplete ramase neocupate datorită neprezentării la post a candidaților repartizați în etapele anterioare; acordarea avizului pentru încadrare în regim de plata cu ora personalului didactic angajat cu contract individual de muncă pe perioadă determinată în aceeaşi unitate de învăţământ şi depunerea acestuia la inspectoratele şcolare; </w:t>
      </w:r>
    </w:p>
    <w:p w:rsidR="00BF6332" w:rsidRPr="003F185A" w:rsidRDefault="00BF6332" w:rsidP="00BF6332">
      <w:pPr>
        <w:tabs>
          <w:tab w:val="left" w:pos="1750"/>
        </w:tabs>
        <w:autoSpaceDE w:val="0"/>
        <w:autoSpaceDN w:val="0"/>
        <w:adjustRightInd w:val="0"/>
        <w:spacing w:after="0" w:line="240" w:lineRule="auto"/>
        <w:ind w:firstLine="567"/>
        <w:jc w:val="right"/>
        <w:rPr>
          <w:rFonts w:ascii="Times New Roman" w:hAnsi="Times New Roman"/>
          <w:noProof/>
          <w:sz w:val="24"/>
          <w:szCs w:val="24"/>
        </w:rPr>
      </w:pPr>
      <w:r w:rsidRPr="003F185A">
        <w:rPr>
          <w:rFonts w:ascii="Times New Roman" w:hAnsi="Times New Roman"/>
          <w:noProof/>
          <w:sz w:val="24"/>
          <w:szCs w:val="24"/>
        </w:rPr>
        <w:tab/>
        <w:t>Perioada: 31 august-1 septembrie 2021</w:t>
      </w:r>
    </w:p>
    <w:p w:rsidR="00BF6332" w:rsidRPr="003F185A" w:rsidRDefault="00BF6332" w:rsidP="00BF6332">
      <w:pPr>
        <w:tabs>
          <w:tab w:val="left" w:pos="1750"/>
        </w:tabs>
        <w:autoSpaceDE w:val="0"/>
        <w:autoSpaceDN w:val="0"/>
        <w:adjustRightInd w:val="0"/>
        <w:spacing w:after="0" w:line="240" w:lineRule="auto"/>
        <w:ind w:firstLine="567"/>
        <w:rPr>
          <w:rFonts w:ascii="Times New Roman" w:hAnsi="Times New Roman"/>
          <w:noProof/>
          <w:sz w:val="24"/>
          <w:szCs w:val="24"/>
        </w:rPr>
      </w:pPr>
      <w:r w:rsidRPr="003F185A">
        <w:rPr>
          <w:rFonts w:ascii="Times New Roman" w:hAnsi="Times New Roman"/>
          <w:noProof/>
          <w:sz w:val="24"/>
          <w:szCs w:val="24"/>
        </w:rPr>
        <w:t>d) emiterea și comunicarea deciziilor de repartizare pe post/catedră.</w:t>
      </w:r>
    </w:p>
    <w:p w:rsidR="00EB1C54" w:rsidRDefault="00BF6332" w:rsidP="00993846">
      <w:pPr>
        <w:tabs>
          <w:tab w:val="left" w:pos="1750"/>
        </w:tabs>
        <w:autoSpaceDE w:val="0"/>
        <w:autoSpaceDN w:val="0"/>
        <w:adjustRightInd w:val="0"/>
        <w:spacing w:after="0" w:line="240" w:lineRule="auto"/>
        <w:jc w:val="right"/>
        <w:rPr>
          <w:rFonts w:ascii="Times New Roman" w:hAnsi="Times New Roman"/>
          <w:noProof/>
          <w:sz w:val="24"/>
          <w:szCs w:val="24"/>
        </w:rPr>
      </w:pPr>
      <w:r w:rsidRPr="003F185A">
        <w:rPr>
          <w:rFonts w:ascii="Times New Roman" w:hAnsi="Times New Roman"/>
          <w:noProof/>
          <w:sz w:val="24"/>
          <w:szCs w:val="24"/>
        </w:rPr>
        <w:t>Perioada: 1-3 septembrie 2021</w:t>
      </w:r>
    </w:p>
    <w:p w:rsidR="00993846" w:rsidRPr="00993846" w:rsidRDefault="00993846" w:rsidP="00993846">
      <w:pPr>
        <w:tabs>
          <w:tab w:val="left" w:pos="1750"/>
        </w:tabs>
        <w:autoSpaceDE w:val="0"/>
        <w:autoSpaceDN w:val="0"/>
        <w:adjustRightInd w:val="0"/>
        <w:spacing w:after="0" w:line="240" w:lineRule="auto"/>
        <w:jc w:val="both"/>
        <w:rPr>
          <w:rFonts w:ascii="Times New Roman" w:hAnsi="Times New Roman"/>
          <w:b/>
          <w:noProof/>
          <w:sz w:val="24"/>
          <w:szCs w:val="24"/>
        </w:rPr>
      </w:pPr>
      <w:r w:rsidRPr="00993846">
        <w:rPr>
          <w:rFonts w:ascii="Times New Roman" w:hAnsi="Times New Roman"/>
          <w:b/>
          <w:noProof/>
          <w:sz w:val="24"/>
          <w:szCs w:val="24"/>
        </w:rPr>
        <w:t xml:space="preserve">Cei care nu au obținut acordul de la unitatea de învățământ dar au </w:t>
      </w:r>
      <w:r>
        <w:rPr>
          <w:rFonts w:ascii="Times New Roman" w:hAnsi="Times New Roman"/>
          <w:b/>
          <w:noProof/>
          <w:sz w:val="24"/>
          <w:szCs w:val="24"/>
        </w:rPr>
        <w:t xml:space="preserve">depus dosar la ISJ în perioada  </w:t>
      </w:r>
      <w:r w:rsidRPr="00993846">
        <w:rPr>
          <w:rFonts w:ascii="Times New Roman" w:hAnsi="Times New Roman"/>
          <w:b/>
          <w:noProof/>
          <w:sz w:val="24"/>
          <w:szCs w:val="24"/>
        </w:rPr>
        <w:t>26-27 august 2021</w:t>
      </w:r>
      <w:r w:rsidRPr="00993846">
        <w:rPr>
          <w:rFonts w:ascii="Times New Roman" w:hAnsi="Times New Roman"/>
          <w:b/>
          <w:noProof/>
          <w:sz w:val="24"/>
          <w:szCs w:val="24"/>
        </w:rPr>
        <w:t xml:space="preserve"> pot participa la ședința de repartizare din 2-3 septembrie 2021 dacă dosarul nu a fost respins.</w:t>
      </w:r>
    </w:p>
    <w:p w:rsidR="00993846" w:rsidRPr="00993846" w:rsidRDefault="00993846" w:rsidP="00993846">
      <w:pPr>
        <w:tabs>
          <w:tab w:val="left" w:pos="1750"/>
        </w:tabs>
        <w:autoSpaceDE w:val="0"/>
        <w:autoSpaceDN w:val="0"/>
        <w:adjustRightInd w:val="0"/>
        <w:spacing w:after="0" w:line="240" w:lineRule="auto"/>
        <w:jc w:val="both"/>
        <w:rPr>
          <w:rFonts w:ascii="Times New Roman" w:hAnsi="Times New Roman"/>
          <w:b/>
          <w:noProof/>
          <w:sz w:val="24"/>
          <w:szCs w:val="24"/>
        </w:rPr>
      </w:pPr>
    </w:p>
    <w:sectPr w:rsidR="00993846" w:rsidRPr="009938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F1D41"/>
    <w:multiLevelType w:val="hybridMultilevel"/>
    <w:tmpl w:val="A66AD2D8"/>
    <w:lvl w:ilvl="0" w:tplc="520632D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3F63008"/>
    <w:multiLevelType w:val="hybridMultilevel"/>
    <w:tmpl w:val="3D704DC2"/>
    <w:lvl w:ilvl="0" w:tplc="757690D4">
      <w:start w:val="1"/>
      <w:numFmt w:val="decimal"/>
      <w:lvlText w:val="%1)"/>
      <w:lvlJc w:val="left"/>
      <w:pPr>
        <w:ind w:left="2204" w:hanging="360"/>
      </w:pPr>
      <w:rPr>
        <w:b w:val="0"/>
        <w:sz w:val="22"/>
        <w:szCs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332"/>
    <w:rsid w:val="001C6BE5"/>
    <w:rsid w:val="00993846"/>
    <w:rsid w:val="00BF6332"/>
    <w:rsid w:val="00EB1C5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44ED9-FB18-4230-9FF6-C42DBA91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332"/>
    <w:pPr>
      <w:spacing w:after="200" w:line="276" w:lineRule="auto"/>
    </w:pPr>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319</Words>
  <Characters>1855</Characters>
  <Application>Microsoft Office Word</Application>
  <DocSecurity>0</DocSecurity>
  <Lines>15</Lines>
  <Paragraphs>4</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dc:description/>
  <cp:lastModifiedBy>Dana</cp:lastModifiedBy>
  <cp:revision>3</cp:revision>
  <dcterms:created xsi:type="dcterms:W3CDTF">2021-07-29T10:02:00Z</dcterms:created>
  <dcterms:modified xsi:type="dcterms:W3CDTF">2021-07-29T10:12:00Z</dcterms:modified>
</cp:coreProperties>
</file>