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1B" w:rsidRDefault="0029651B" w:rsidP="002965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PROGRAMA</w:t>
      </w:r>
    </w:p>
    <w:p w:rsidR="0029651B" w:rsidRDefault="0029651B" w:rsidP="002965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ETAPA LOCALĂ </w:t>
      </w:r>
    </w:p>
    <w:p w:rsidR="0029651B" w:rsidRDefault="0029651B" w:rsidP="002965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 OLIMPIADEI DE MATEMATICĂ</w:t>
      </w:r>
    </w:p>
    <w:p w:rsidR="0029651B" w:rsidRDefault="002965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51B" w:rsidRDefault="002965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46766" w:rsidRPr="00B30C91" w:rsidRDefault="00B467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V-a</w:t>
      </w:r>
    </w:p>
    <w:p w:rsidR="00B46766" w:rsidRPr="00B30C91" w:rsidRDefault="00B467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Toata materia </w:t>
      </w:r>
      <w:r w:rsidR="005A1D44" w:rsidRPr="005A1D44">
        <w:rPr>
          <w:rFonts w:ascii="Times New Roman" w:hAnsi="Times New Roman" w:cs="Times New Roman"/>
          <w:color w:val="000000"/>
          <w:sz w:val="24"/>
          <w:szCs w:val="24"/>
        </w:rPr>
        <w:t>până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="007B7516" w:rsidRPr="00B30C91">
        <w:rPr>
          <w:rFonts w:ascii="Times New Roman" w:hAnsi="Times New Roman" w:cs="Times New Roman"/>
          <w:color w:val="000000"/>
          <w:sz w:val="24"/>
          <w:szCs w:val="24"/>
        </w:rPr>
        <w:t>fracții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>inclusiv mulțimi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E5576" w:rsidRPr="00B30C91" w:rsidRDefault="00DE55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VI-a</w:t>
      </w:r>
    </w:p>
    <w:p w:rsidR="0029651B" w:rsidRDefault="002965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9651B">
        <w:rPr>
          <w:rFonts w:ascii="Times New Roman" w:hAnsi="Times New Roman" w:cs="Times New Roman"/>
          <w:color w:val="000000"/>
          <w:sz w:val="24"/>
          <w:szCs w:val="24"/>
        </w:rPr>
        <w:t>lgebr</w:t>
      </w:r>
      <w:r>
        <w:rPr>
          <w:rFonts w:ascii="Times New Roman" w:hAnsi="Times New Roman" w:cs="Times New Roman"/>
          <w:color w:val="000000"/>
          <w:sz w:val="24"/>
          <w:szCs w:val="24"/>
        </w:rPr>
        <w:t>ă: până la rapoarte.</w:t>
      </w:r>
    </w:p>
    <w:p w:rsidR="0029651B" w:rsidRDefault="002965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E5576" w:rsidRPr="00B30C91">
        <w:rPr>
          <w:rFonts w:ascii="Times New Roman" w:hAnsi="Times New Roman" w:cs="Times New Roman"/>
          <w:color w:val="000000"/>
          <w:sz w:val="24"/>
          <w:szCs w:val="24"/>
        </w:rPr>
        <w:t>eometrie</w:t>
      </w:r>
      <w:r>
        <w:rPr>
          <w:rFonts w:ascii="Times New Roman" w:hAnsi="Times New Roman" w:cs="Times New Roman"/>
          <w:color w:val="000000"/>
          <w:sz w:val="24"/>
          <w:szCs w:val="24"/>
        </w:rPr>
        <w:t>: până la perpendicularitate (inclusiv metoda triunghiurilor congruente).</w:t>
      </w:r>
    </w:p>
    <w:p w:rsidR="00B30C91" w:rsidRPr="0029651B" w:rsidRDefault="00DE55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C91"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VII-a</w:t>
      </w:r>
    </w:p>
    <w:p w:rsidR="0029651B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Algebra: 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>pana la calcul algebric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Geometrie: 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A1D44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A1D4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 xml:space="preserve">relații metrice. </w:t>
      </w:r>
    </w:p>
    <w:p w:rsidR="00B30C91" w:rsidRPr="00B30C91" w:rsidRDefault="00B30C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VIII-a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Algebra: </w:t>
      </w:r>
      <w:r w:rsidR="005A1D44" w:rsidRPr="005A1D44">
        <w:rPr>
          <w:rFonts w:ascii="Times New Roman" w:hAnsi="Times New Roman" w:cs="Times New Roman"/>
          <w:color w:val="000000"/>
          <w:sz w:val="24"/>
          <w:szCs w:val="24"/>
        </w:rPr>
        <w:t>până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="007B7516" w:rsidRPr="00B30C91">
        <w:rPr>
          <w:rFonts w:ascii="Times New Roman" w:hAnsi="Times New Roman" w:cs="Times New Roman"/>
          <w:color w:val="000000"/>
          <w:sz w:val="24"/>
          <w:szCs w:val="24"/>
        </w:rPr>
        <w:t>funcții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>Geometrie:</w:t>
      </w:r>
      <w:r w:rsidR="005A1D44" w:rsidRPr="005A1D44">
        <w:t xml:space="preserve"> </w:t>
      </w:r>
      <w:r w:rsidR="005A1D44" w:rsidRPr="005A1D44">
        <w:rPr>
          <w:rFonts w:ascii="Times New Roman" w:hAnsi="Times New Roman" w:cs="Times New Roman"/>
          <w:color w:val="000000"/>
          <w:sz w:val="24"/>
          <w:szCs w:val="24"/>
        </w:rPr>
        <w:t>până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la arii </w:t>
      </w:r>
      <w:r w:rsidR="005A1D4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 xml:space="preserve">i volum. </w:t>
      </w:r>
    </w:p>
    <w:p w:rsidR="00B30C91" w:rsidRPr="00B30C91" w:rsidRDefault="00B30C91">
      <w:pPr>
        <w:rPr>
          <w:rFonts w:ascii="Times New Roman" w:hAnsi="Times New Roman" w:cs="Times New Roman"/>
          <w:sz w:val="24"/>
          <w:szCs w:val="24"/>
        </w:rPr>
      </w:pPr>
    </w:p>
    <w:sectPr w:rsidR="00B30C91" w:rsidRPr="00B3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2B"/>
    <w:rsid w:val="00246C2B"/>
    <w:rsid w:val="0029651B"/>
    <w:rsid w:val="005A1D44"/>
    <w:rsid w:val="007B7516"/>
    <w:rsid w:val="008B1150"/>
    <w:rsid w:val="00B30C91"/>
    <w:rsid w:val="00B46766"/>
    <w:rsid w:val="00C1449D"/>
    <w:rsid w:val="00D22590"/>
    <w:rsid w:val="00D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isj</cp:lastModifiedBy>
  <cp:revision>2</cp:revision>
  <dcterms:created xsi:type="dcterms:W3CDTF">2017-01-20T10:08:00Z</dcterms:created>
  <dcterms:modified xsi:type="dcterms:W3CDTF">2017-01-20T10:08:00Z</dcterms:modified>
</cp:coreProperties>
</file>