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B33F3" w14:textId="5F4DCF7C" w:rsidR="00CB1B25" w:rsidRDefault="0021437D" w:rsidP="0021437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ALTE PRECIZ</w:t>
      </w:r>
      <w:r>
        <w:rPr>
          <w:rFonts w:ascii="Times New Roman" w:hAnsi="Times New Roman" w:cs="Times New Roman"/>
          <w:sz w:val="24"/>
          <w:szCs w:val="24"/>
          <w:lang w:val="ro-RO"/>
        </w:rPr>
        <w:t>ĂRI CU PRIVIRE LA DESFĂȘURAREA OLIMPIADELOR LA DISCIPLINA LIMBA ȘI LITERATURA ROMÂNĂ- 19-20.03.2022</w:t>
      </w:r>
    </w:p>
    <w:p w14:paraId="471DA2DC" w14:textId="56FDB174" w:rsidR="00E40D3C" w:rsidRDefault="00E40D3C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8D9FAE" w14:textId="1A59C1F9" w:rsidR="00E40D3C" w:rsidRDefault="00E40D3C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1.Deorece toate olimpiadele la disciplina limba și literatura română, fazele județene, încep la ora 10, elevii vor avea acces în săli în intervalul 9-9,30,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ro-RO"/>
        </w:rPr>
        <w:t>având asupra lor carnetul de elev cu fotografie, vizat pe anul școlar în curs sau actul de identitate</w:t>
      </w:r>
      <w:r>
        <w:rPr>
          <w:rFonts w:ascii="Times New Roman" w:hAnsi="Times New Roman" w:cs="Times New Roman"/>
          <w:sz w:val="24"/>
          <w:szCs w:val="24"/>
        </w:rPr>
        <w:t>” ( cf, cap.IX, art.29, din Regulamentul specific- OLLR)</w:t>
      </w:r>
      <w:r w:rsidR="00DB6591">
        <w:rPr>
          <w:rFonts w:ascii="Times New Roman" w:hAnsi="Times New Roman" w:cs="Times New Roman"/>
          <w:sz w:val="24"/>
          <w:szCs w:val="24"/>
        </w:rPr>
        <w:t>. P</w:t>
      </w:r>
      <w:r w:rsidR="00A459A6">
        <w:rPr>
          <w:rFonts w:ascii="Times New Roman" w:hAnsi="Times New Roman" w:cs="Times New Roman"/>
          <w:sz w:val="24"/>
          <w:szCs w:val="24"/>
        </w:rPr>
        <w:t xml:space="preserve">rofesorii </w:t>
      </w:r>
      <w:r w:rsidR="00DB6591">
        <w:rPr>
          <w:rFonts w:ascii="Times New Roman" w:hAnsi="Times New Roman" w:cs="Times New Roman"/>
          <w:sz w:val="24"/>
          <w:szCs w:val="24"/>
        </w:rPr>
        <w:t xml:space="preserve">evaluatori vor veni </w:t>
      </w:r>
      <w:r w:rsidR="00DB6591">
        <w:rPr>
          <w:rFonts w:ascii="Times New Roman" w:hAnsi="Times New Roman" w:cs="Times New Roman"/>
          <w:sz w:val="24"/>
          <w:szCs w:val="24"/>
          <w:lang w:val="ro-RO"/>
        </w:rPr>
        <w:t>în unitățile de învățământ în care se desfășoară olimpiadele ( în funcție de cum s-au înscris) la ora 14.</w:t>
      </w:r>
    </w:p>
    <w:p w14:paraId="007324D5" w14:textId="6A9AB1D6" w:rsidR="00DB6591" w:rsidRDefault="00DB6591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Contestațiile, pentru toate competițiile școlare la disciplina limba și literatura română, se depun luni, 21.03.2022, </w:t>
      </w:r>
      <w:r w:rsidR="0061296D">
        <w:rPr>
          <w:rFonts w:ascii="Times New Roman" w:hAnsi="Times New Roman" w:cs="Times New Roman"/>
          <w:sz w:val="24"/>
          <w:szCs w:val="24"/>
          <w:lang w:val="ro-RO"/>
        </w:rPr>
        <w:t>în intervalul 9-15</w:t>
      </w:r>
      <w:bookmarkStart w:id="0" w:name="_GoBack"/>
      <w:bookmarkEnd w:id="0"/>
      <w:r w:rsidR="00A82675">
        <w:rPr>
          <w:rFonts w:ascii="Times New Roman" w:hAnsi="Times New Roman" w:cs="Times New Roman"/>
          <w:sz w:val="24"/>
          <w:szCs w:val="24"/>
          <w:lang w:val="ro-RO"/>
        </w:rPr>
        <w:t xml:space="preserve">, la secretariatul unității școlare organizatoare. Conform Regulamentului specific OLLR, cap.VII, , art.21, alin.4, </w:t>
      </w:r>
      <w:r w:rsidR="00A82675">
        <w:rPr>
          <w:rFonts w:ascii="Times New Roman" w:hAnsi="Times New Roman" w:cs="Times New Roman"/>
          <w:sz w:val="24"/>
          <w:szCs w:val="24"/>
        </w:rPr>
        <w:t>“ la nicio etap</w:t>
      </w:r>
      <w:r w:rsidR="00A82675">
        <w:rPr>
          <w:rFonts w:ascii="Times New Roman" w:hAnsi="Times New Roman" w:cs="Times New Roman"/>
          <w:sz w:val="24"/>
          <w:szCs w:val="24"/>
          <w:lang w:val="ro-RO"/>
        </w:rPr>
        <w:t>ă a olimpiadei</w:t>
      </w:r>
      <w:r w:rsidR="00133A2F">
        <w:rPr>
          <w:rFonts w:ascii="Times New Roman" w:hAnsi="Times New Roman" w:cs="Times New Roman"/>
          <w:sz w:val="24"/>
          <w:szCs w:val="24"/>
          <w:lang w:val="ro-RO"/>
        </w:rPr>
        <w:t>, nu se admite depunerea contestației de către o altă persoană ( părinte, profesor însoțitor, coleg etc), în absența elevului în cauză.</w:t>
      </w:r>
      <w:r w:rsidR="00133A2F">
        <w:rPr>
          <w:rFonts w:ascii="Times New Roman" w:hAnsi="Times New Roman" w:cs="Times New Roman"/>
          <w:sz w:val="24"/>
          <w:szCs w:val="24"/>
        </w:rPr>
        <w:t>”. Aceast</w:t>
      </w:r>
      <w:r w:rsidR="00133A2F">
        <w:rPr>
          <w:rFonts w:ascii="Times New Roman" w:hAnsi="Times New Roman" w:cs="Times New Roman"/>
          <w:sz w:val="24"/>
          <w:szCs w:val="24"/>
          <w:lang w:val="ro-RO"/>
        </w:rPr>
        <w:t>ă precizare apare în regulamentele tuturor olimpiadelor!</w:t>
      </w:r>
    </w:p>
    <w:p w14:paraId="595FA29F" w14:textId="44EE8E92" w:rsidR="00E2339F" w:rsidRDefault="00E2339F" w:rsidP="00A459A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E04498" w14:textId="3FB2A2B1" w:rsidR="00E2339F" w:rsidRPr="00E06E7E" w:rsidRDefault="00E2339F" w:rsidP="00E06E7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06E7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Inspectori școlari, </w:t>
      </w:r>
    </w:p>
    <w:p w14:paraId="431839B1" w14:textId="25B01EB9" w:rsidR="00E2339F" w:rsidRPr="00E06E7E" w:rsidRDefault="00E2339F" w:rsidP="00E06E7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06E7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Prof. Soțu Roxana</w:t>
      </w:r>
    </w:p>
    <w:p w14:paraId="70977479" w14:textId="1F211BF7" w:rsidR="00E2339F" w:rsidRPr="00E06E7E" w:rsidRDefault="00E2339F" w:rsidP="00E06E7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E06E7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Prof. Constantinescu Anca- Elena</w:t>
      </w:r>
    </w:p>
    <w:sectPr w:rsidR="00E2339F" w:rsidRPr="00E0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7821"/>
    <w:multiLevelType w:val="hybridMultilevel"/>
    <w:tmpl w:val="4EB2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6A"/>
    <w:rsid w:val="0004646A"/>
    <w:rsid w:val="00133A2F"/>
    <w:rsid w:val="0021437D"/>
    <w:rsid w:val="00393A4C"/>
    <w:rsid w:val="0061296D"/>
    <w:rsid w:val="00A459A6"/>
    <w:rsid w:val="00A82675"/>
    <w:rsid w:val="00CB1B25"/>
    <w:rsid w:val="00DB6591"/>
    <w:rsid w:val="00E06E7E"/>
    <w:rsid w:val="00E2339F"/>
    <w:rsid w:val="00E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67F3"/>
  <w15:chartTrackingRefBased/>
  <w15:docId w15:val="{41685810-EF87-4909-BB91-C61B9172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D3C"/>
    <w:pPr>
      <w:ind w:left="720"/>
      <w:contextualSpacing/>
    </w:pPr>
  </w:style>
  <w:style w:type="paragraph" w:styleId="NoSpacing">
    <w:name w:val="No Spacing"/>
    <w:uiPriority w:val="1"/>
    <w:qFormat/>
    <w:rsid w:val="00E06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Vasile Lezeriuc</cp:lastModifiedBy>
  <cp:revision>17</cp:revision>
  <dcterms:created xsi:type="dcterms:W3CDTF">2022-03-16T12:27:00Z</dcterms:created>
  <dcterms:modified xsi:type="dcterms:W3CDTF">2022-03-19T13:35:00Z</dcterms:modified>
</cp:coreProperties>
</file>