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46" w:rsidRDefault="00B20F46">
      <w:bookmarkStart w:id="0" w:name="_GoBack"/>
      <w:bookmarkEnd w:id="0"/>
      <w:r>
        <w:br/>
      </w:r>
      <w:r>
        <w:br/>
      </w:r>
      <w:r>
        <w:rPr>
          <w:noProof/>
          <w:lang w:eastAsia="ro-RO"/>
        </w:rPr>
        <w:drawing>
          <wp:inline distT="0" distB="0" distL="0" distR="0">
            <wp:extent cx="5760720" cy="7347532"/>
            <wp:effectExtent l="0" t="0" r="0" b="6350"/>
            <wp:docPr id="1" name="Picture 1" descr="C:\Users\user\Downloads\concurs I L Caragiale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oncurs I L Caragiale 2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27"/>
        <w:gridCol w:w="3961"/>
      </w:tblGrid>
      <w:tr w:rsidR="00B20F46" w:rsidRPr="00AB73E7" w:rsidTr="00E51D72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46" w:rsidRPr="00AB73E7" w:rsidRDefault="00B20F46" w:rsidP="00E5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B73E7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lastRenderedPageBreak/>
              <w:t>Colegiul Na</w:t>
            </w:r>
            <w:r w:rsidR="007B028E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ţ</w:t>
            </w:r>
            <w:r w:rsidRPr="00AB73E7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 xml:space="preserve">ional „Elena Cuza” </w:t>
            </w:r>
          </w:p>
          <w:p w:rsidR="00B20F46" w:rsidRDefault="00B20F46" w:rsidP="00E5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</w:pPr>
          </w:p>
          <w:p w:rsidR="00B20F46" w:rsidRPr="00AB73E7" w:rsidRDefault="00B20F46" w:rsidP="00E5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B73E7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str. Pe</w:t>
            </w:r>
            <w:r w:rsidR="007B028E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ş</w:t>
            </w:r>
            <w:r w:rsidRPr="00AB73E7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tera Scărisoara nr.1, sector 6, Bucure</w:t>
            </w:r>
            <w:r w:rsidR="007B028E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ş</w:t>
            </w:r>
            <w:r w:rsidRPr="00AB73E7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ti</w:t>
            </w:r>
          </w:p>
          <w:p w:rsidR="00B20F46" w:rsidRPr="00AB73E7" w:rsidRDefault="00B20F46" w:rsidP="00E5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B73E7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tel. 021-4132495, fax 021-4134768</w:t>
            </w:r>
          </w:p>
          <w:p w:rsidR="00B20F46" w:rsidRPr="00AB73E7" w:rsidRDefault="00B20F46" w:rsidP="00E5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AB73E7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F46" w:rsidRPr="00AB73E7" w:rsidRDefault="007B028E" w:rsidP="00E51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>ş</w:t>
            </w:r>
            <w:r w:rsidR="00B20F46" w:rsidRPr="00AB73E7">
              <w:rPr>
                <w:rFonts w:ascii="Times New Roman" w:eastAsia="Times New Roman" w:hAnsi="Times New Roman" w:cs="Times New Roman"/>
                <w:sz w:val="28"/>
                <w:szCs w:val="28"/>
                <w:lang w:val="it-IT" w:eastAsia="ro-RO"/>
              </w:rPr>
              <w:t xml:space="preserve">i            </w:t>
            </w:r>
            <w:r w:rsidR="00B20F46" w:rsidRPr="00AB73E7">
              <w:rPr>
                <w:rFonts w:ascii="Times New Roman" w:eastAsia="Times New Roman" w:hAnsi="Times New Roman" w:cs="Times New Roman"/>
                <w:sz w:val="32"/>
                <w:szCs w:val="32"/>
                <w:lang w:val="it-IT" w:eastAsia="ro-RO"/>
              </w:rPr>
              <w:t>EDITURA ART</w:t>
            </w:r>
          </w:p>
        </w:tc>
      </w:tr>
    </w:tbl>
    <w:p w:rsidR="00B20F46" w:rsidRPr="00AB73E7" w:rsidRDefault="00B20F46" w:rsidP="00B2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 </w:t>
      </w:r>
    </w:p>
    <w:p w:rsidR="00B20F46" w:rsidRPr="00AB73E7" w:rsidRDefault="00B20F46" w:rsidP="00B2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 </w:t>
      </w:r>
    </w:p>
    <w:p w:rsidR="00B20F46" w:rsidRPr="00AB73E7" w:rsidRDefault="00B20F46" w:rsidP="00B2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 </w:t>
      </w:r>
    </w:p>
    <w:p w:rsidR="00B20F46" w:rsidRPr="00AB73E7" w:rsidRDefault="00B20F46" w:rsidP="00B20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Sub auspiciile anului </w:t>
      </w:r>
      <w:r w:rsidRPr="00AB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it-IT" w:eastAsia="ro-RO"/>
        </w:rPr>
        <w:t>„I.L.Caragiale”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, catedra de limba </w:t>
      </w:r>
      <w:r w:rsidR="007B028E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ş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 literatura română a Colegiului National „Elena Cuza” din Bucure</w:t>
      </w:r>
      <w:r w:rsidR="007B028E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ş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ti lansează </w:t>
      </w:r>
    </w:p>
    <w:p w:rsidR="00B20F46" w:rsidRPr="00AB73E7" w:rsidRDefault="00B20F46" w:rsidP="00B2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 </w:t>
      </w:r>
    </w:p>
    <w:p w:rsidR="00B20F46" w:rsidRPr="00AB73E7" w:rsidRDefault="00B20F46" w:rsidP="00B2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40"/>
          <w:szCs w:val="40"/>
          <w:lang w:val="it-IT" w:eastAsia="ro-RO"/>
        </w:rPr>
        <w:t>Concursul Na</w:t>
      </w:r>
      <w:r w:rsidR="007B028E">
        <w:rPr>
          <w:rFonts w:ascii="Times New Roman" w:eastAsia="Times New Roman" w:hAnsi="Times New Roman" w:cs="Times New Roman"/>
          <w:sz w:val="40"/>
          <w:szCs w:val="40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sz w:val="40"/>
          <w:szCs w:val="40"/>
          <w:lang w:val="it-IT" w:eastAsia="ro-RO"/>
        </w:rPr>
        <w:t>ional de crea</w:t>
      </w:r>
      <w:r w:rsidR="007B028E">
        <w:rPr>
          <w:rFonts w:ascii="Times New Roman" w:eastAsia="Times New Roman" w:hAnsi="Times New Roman" w:cs="Times New Roman"/>
          <w:sz w:val="40"/>
          <w:szCs w:val="40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sz w:val="40"/>
          <w:szCs w:val="40"/>
          <w:lang w:val="it-IT" w:eastAsia="ro-RO"/>
        </w:rPr>
        <w:t xml:space="preserve">ie literară </w:t>
      </w:r>
    </w:p>
    <w:p w:rsidR="00B20F46" w:rsidRPr="00AB73E7" w:rsidRDefault="00B20F46" w:rsidP="00B2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40"/>
          <w:szCs w:val="40"/>
          <w:lang w:val="it-IT" w:eastAsia="ro-RO"/>
        </w:rPr>
        <w:t>„</w:t>
      </w:r>
      <w:r w:rsidRPr="00AB73E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it-IT" w:eastAsia="ro-RO"/>
        </w:rPr>
        <w:t>Momente, schi</w:t>
      </w:r>
      <w:r w:rsidR="007B028E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it-IT" w:eastAsia="ro-RO"/>
        </w:rPr>
        <w:t>e, comedii</w:t>
      </w:r>
      <w:r w:rsidRPr="00AB73E7">
        <w:rPr>
          <w:rFonts w:ascii="Times New Roman" w:eastAsia="Times New Roman" w:hAnsi="Times New Roman" w:cs="Times New Roman"/>
          <w:sz w:val="40"/>
          <w:szCs w:val="40"/>
          <w:lang w:val="it-IT" w:eastAsia="ro-RO"/>
        </w:rPr>
        <w:t>...”</w:t>
      </w:r>
    </w:p>
    <w:p w:rsidR="00B20F46" w:rsidRPr="00AB73E7" w:rsidRDefault="00B20F46" w:rsidP="00B2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40"/>
          <w:szCs w:val="40"/>
          <w:lang w:val="it-IT" w:eastAsia="ro-RO"/>
        </w:rPr>
        <w:t> </w:t>
      </w:r>
    </w:p>
    <w:p w:rsidR="00B20F46" w:rsidRPr="00AB73E7" w:rsidRDefault="00B20F46" w:rsidP="00B2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32"/>
          <w:szCs w:val="32"/>
          <w:lang w:val="it-IT" w:eastAsia="ro-RO"/>
        </w:rPr>
        <w:t xml:space="preserve">pentru text epic (dramatizabil) </w:t>
      </w:r>
      <w:r w:rsidR="007B028E">
        <w:rPr>
          <w:rFonts w:ascii="Times New Roman" w:eastAsia="Times New Roman" w:hAnsi="Times New Roman" w:cs="Times New Roman"/>
          <w:sz w:val="32"/>
          <w:szCs w:val="32"/>
          <w:lang w:val="it-IT" w:eastAsia="ro-RO"/>
        </w:rPr>
        <w:t>ş</w:t>
      </w:r>
      <w:r w:rsidRPr="00AB73E7">
        <w:rPr>
          <w:rFonts w:ascii="Times New Roman" w:eastAsia="Times New Roman" w:hAnsi="Times New Roman" w:cs="Times New Roman"/>
          <w:sz w:val="32"/>
          <w:szCs w:val="32"/>
          <w:lang w:val="it-IT" w:eastAsia="ro-RO"/>
        </w:rPr>
        <w:t xml:space="preserve">i text dramatic </w:t>
      </w:r>
    </w:p>
    <w:p w:rsidR="00B20F46" w:rsidRPr="00AB73E7" w:rsidRDefault="00B20F46" w:rsidP="00B2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32"/>
          <w:szCs w:val="32"/>
          <w:lang w:val="it-IT" w:eastAsia="ro-RO"/>
        </w:rPr>
        <w:t>- adresat elevilor de liceu -</w:t>
      </w:r>
    </w:p>
    <w:p w:rsidR="00B20F46" w:rsidRPr="00AB73E7" w:rsidRDefault="00B20F46" w:rsidP="00B2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32"/>
          <w:szCs w:val="32"/>
          <w:lang w:val="it-IT" w:eastAsia="ro-RO"/>
        </w:rPr>
        <w:t xml:space="preserve">Editia I </w:t>
      </w:r>
    </w:p>
    <w:p w:rsidR="00B20F46" w:rsidRPr="00AB73E7" w:rsidRDefault="00B20F46" w:rsidP="00B20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32"/>
          <w:szCs w:val="32"/>
          <w:lang w:val="it-IT" w:eastAsia="ro-RO"/>
        </w:rPr>
        <w:t> </w:t>
      </w:r>
    </w:p>
    <w:p w:rsidR="00B20F46" w:rsidRPr="00AB73E7" w:rsidRDefault="00B20F46" w:rsidP="00B20F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Textele înscrise în concurs vor avea cca. 5-20 pagini, tehnoredactate în Arial 11, la 1,5 rânduri, </w:t>
      </w:r>
      <w:r w:rsidRPr="00AB73E7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o-RO"/>
        </w:rPr>
        <w:t>inscrip</w:t>
      </w:r>
      <w:r w:rsidR="007B028E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o-RO"/>
        </w:rPr>
        <w:t>ionate pe</w:t>
      </w:r>
      <w:r w:rsidR="0041468C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o-RO"/>
        </w:rPr>
        <w:t xml:space="preserve"> </w:t>
      </w:r>
      <w:r w:rsidRPr="00AB73E7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o-RO"/>
        </w:rPr>
        <w:t>CD + format print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. </w:t>
      </w:r>
    </w:p>
    <w:p w:rsidR="00B20F46" w:rsidRPr="00AB73E7" w:rsidRDefault="00B20F46" w:rsidP="00B20F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Documentele vor fi trimise în plic până la </w:t>
      </w:r>
      <w:r w:rsidRPr="00AB73E7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o-RO"/>
        </w:rPr>
        <w:t>1 noiembrie 2012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, la secretariatul Colegiului National „Elena Cuza”, pentru jurizare, cu men</w:t>
      </w:r>
      <w:r w:rsidR="007B028E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iunea </w:t>
      </w:r>
      <w:r w:rsidRPr="00AB73E7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ro-RO"/>
        </w:rPr>
        <w:t>Concursul de crea</w:t>
      </w:r>
      <w:r w:rsidR="007B028E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ro-RO"/>
        </w:rPr>
        <w:t>ie „</w:t>
      </w:r>
      <w:r w:rsidRPr="00AB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it-IT" w:eastAsia="ro-RO"/>
        </w:rPr>
        <w:t>Momente, schi</w:t>
      </w:r>
      <w:r w:rsidR="007B02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it-IT" w:eastAsia="ro-RO"/>
        </w:rPr>
        <w:t>e, comedii</w:t>
      </w:r>
      <w:r w:rsidRPr="00AB73E7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ro-RO"/>
        </w:rPr>
        <w:t>...”.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 Pe plic </w:t>
      </w:r>
      <w:r w:rsidR="007B028E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ş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i pe prima pagină imprimată, vor fi precizate următoarele date: numele autorului, numele profesorului de limba română, clasa </w:t>
      </w:r>
      <w:r w:rsidR="007B028E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ş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i </w:t>
      </w:r>
      <w:r w:rsidR="007B028E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ş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coala de provenien</w:t>
      </w:r>
      <w:r w:rsidR="007B028E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ă, date de contact (tel., e-mail).</w:t>
      </w:r>
    </w:p>
    <w:p w:rsidR="00B20F46" w:rsidRPr="00AB73E7" w:rsidRDefault="00B20F46" w:rsidP="00B20F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  <w:t>Se acceptă</w:t>
      </w:r>
      <w:r w:rsidR="007B028E"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  <w:t xml:space="preserve"> ş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  <w:t>i</w:t>
      </w:r>
      <w:r w:rsidR="007B028E"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  <w:t xml:space="preserve"> 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  <w:t>transmiterea online, până la acela</w:t>
      </w:r>
      <w:r w:rsidR="007B028E"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  <w:t>ş</w:t>
      </w:r>
      <w:r w:rsidRPr="00AB73E7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 termen, pe adresa </w:t>
      </w:r>
      <w:hyperlink r:id="rId5" w:tgtFrame="_blank" w:history="1">
        <w:r w:rsidRPr="00AB73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s-ES" w:eastAsia="ro-RO"/>
          </w:rPr>
          <w:t>mari.lascar@gmail.com</w:t>
        </w:r>
      </w:hyperlink>
      <w:r w:rsidRPr="00AB73E7"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  <w:t>. Documentul va fi salvatîn Word97, fiind</w:t>
      </w:r>
      <w:r w:rsidR="007B028E"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  <w:t xml:space="preserve"> 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es-ES" w:eastAsia="ro-RO"/>
        </w:rPr>
        <w:t xml:space="preserve">denumit numeprenume_judet.doc </w:t>
      </w:r>
    </w:p>
    <w:p w:rsidR="00B20F46" w:rsidRPr="00AB73E7" w:rsidRDefault="00B20F46" w:rsidP="00B20F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Jurizarea se va finaliza la 15 noiembrie 2012, iar rezultatele vor fi făcute publice la</w:t>
      </w:r>
      <w:r w:rsidRPr="00AB73E7">
        <w:rPr>
          <w:rFonts w:ascii="Times New Roman" w:eastAsia="Times New Roman" w:hAnsi="Times New Roman" w:cs="Times New Roman"/>
          <w:b/>
          <w:bCs/>
          <w:sz w:val="28"/>
          <w:szCs w:val="28"/>
          <w:lang w:val="it-IT" w:eastAsia="ro-RO"/>
        </w:rPr>
        <w:t xml:space="preserve"> 19 noiembrie 2012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. </w:t>
      </w:r>
    </w:p>
    <w:p w:rsidR="00B20F46" w:rsidRPr="00AB73E7" w:rsidRDefault="00B20F46" w:rsidP="00B20F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Premiile în căr</w:t>
      </w:r>
      <w:r w:rsidR="007B028E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i vor fi oferite de Editura ART – partener al concursului.</w:t>
      </w:r>
    </w:p>
    <w:p w:rsidR="00B20F46" w:rsidRPr="00AB73E7" w:rsidRDefault="00B20F46" w:rsidP="00B20F4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 </w:t>
      </w:r>
    </w:p>
    <w:p w:rsidR="00B20F46" w:rsidRPr="00AB73E7" w:rsidRDefault="00B20F46" w:rsidP="00B20F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  <w:t>Organizatorii isi rezerva dreptul de a publica creatiile premiate pe pagina web a concursului.</w:t>
      </w:r>
      <w:r w:rsidRPr="00AB73E7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o-RO"/>
        </w:rPr>
        <w:br/>
        <w:t>Organizatorii nu isi asuma responsabilitatea returnarii lucrarilor trimise în concurs.</w:t>
      </w:r>
    </w:p>
    <w:p w:rsidR="00B20F46" w:rsidRPr="00AB73E7" w:rsidRDefault="00B20F46" w:rsidP="00B2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Persoana de contact din Colegiul Na</w:t>
      </w:r>
      <w:r w:rsidR="007B028E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ţ</w:t>
      </w: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 xml:space="preserve">ional „Elena Cuza”: </w:t>
      </w:r>
    </w:p>
    <w:p w:rsidR="00B20F46" w:rsidRPr="00AB73E7" w:rsidRDefault="00B20F46" w:rsidP="00B2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B73E7"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  <w:t>prof. Marilena Lascăr</w:t>
      </w:r>
    </w:p>
    <w:p w:rsidR="00B20F46" w:rsidRPr="00AB73E7" w:rsidRDefault="0027564F" w:rsidP="00B2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6" w:tgtFrame="_blank" w:history="1">
        <w:r w:rsidR="00B20F46" w:rsidRPr="00AB73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it-IT" w:eastAsia="ro-RO"/>
          </w:rPr>
          <w:t>mari.lascar@gmail.com</w:t>
        </w:r>
      </w:hyperlink>
    </w:p>
    <w:p w:rsidR="00C40425" w:rsidRDefault="00B20F46" w:rsidP="00B20F46">
      <w:r>
        <w:br/>
      </w:r>
    </w:p>
    <w:sectPr w:rsidR="00C40425" w:rsidSect="0027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669"/>
    <w:rsid w:val="0027564F"/>
    <w:rsid w:val="0041468C"/>
    <w:rsid w:val="00627669"/>
    <w:rsid w:val="007B028E"/>
    <w:rsid w:val="00AB73E7"/>
    <w:rsid w:val="00B20F46"/>
    <w:rsid w:val="00C4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0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.lascar@gmail.com" TargetMode="External"/><Relationship Id="rId5" Type="http://schemas.openxmlformats.org/officeDocument/2006/relationships/hyperlink" Target="mailto:mari.lascar@gmail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Inspector Romana</cp:lastModifiedBy>
  <cp:revision>2</cp:revision>
  <dcterms:created xsi:type="dcterms:W3CDTF">2012-10-15T11:53:00Z</dcterms:created>
  <dcterms:modified xsi:type="dcterms:W3CDTF">2012-10-15T11:53:00Z</dcterms:modified>
</cp:coreProperties>
</file>