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7F" w:rsidRPr="00264B7F" w:rsidRDefault="00264B7F" w:rsidP="00264B7F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264B7F">
        <w:rPr>
          <w:rFonts w:ascii="Courier New" w:hAnsi="Courier New" w:cs="Courier New"/>
          <w:b/>
          <w:sz w:val="24"/>
          <w:szCs w:val="24"/>
        </w:rPr>
        <w:t>DETALII</w:t>
      </w:r>
      <w:bookmarkStart w:id="0" w:name="_GoBack"/>
      <w:bookmarkEnd w:id="0"/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Organizatorii acestei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manifestari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stiintifice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animati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dorinta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unei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colaborari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cat mai largi cu cadrele didactice care predau Chimie, Fizica sau Biologie (si nu numai!) 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invatamantul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preuniversitar (mai ales din perspectiva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unificarii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in anii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urmatori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>, a acestor discipline sub titulatura “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Stiinte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”),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ofera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sansa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de a fi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participanti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la eveniment chiar si colegilor care nu pot fi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prezenti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in Craiova, la data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mentionata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mai sus.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>Participanții (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prezenti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sau nu la Craiova) vor primi o diploma personalizata de participare la Simpozion, iar achitarea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fiecarei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taxe asigura primirea programului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manifestarii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stiintifice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si volumului de rezumate aferent acesteia – care va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aparea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sub forma unui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numar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special al revistei Analele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Universitatii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din Craiova, seria Chimie (in Editura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Universitaria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), cu ISSN (ceea ce este foarte util colegilor din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invatamantul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preuniversitar).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Mai exact, pentru o lucrare cu mai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multi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autori, se poate achita o singura taxa (caz in care unul dintre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acestia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– autorul de corespondenta – va primi volumul si celelalte documente), dar, daca si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ceilalti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autori doresc documentele complete,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acestia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vor trebui sa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plateasca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fiecare, taxa de participare (eventual pe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acelasi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ordin de plata sau foaie de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varsamant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>).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Taxa de participare este de 40 lei pentru membrii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Societatii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de Chimie din Romania și 60 lei pentru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ceilalti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participanti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la care se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adauga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15 lei daca se solicita expedierea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postala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 documentelor.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Atentie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! Se poate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plati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taxa de participare de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catre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mai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multi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autori, dar taxa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postala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o singura data, daca se doresc volumele 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acelasi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plic!)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lastRenderedPageBreak/>
        <w:t xml:space="preserve">Cadrele didactice interesate de participarea la Simpozionul National de Chimie de la Craiova sunt rugate sa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parcurga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urmatoarele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etape: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adresati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orice eventuala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intrebare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legata de aceasta manifestare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stiintifica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prin email,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specificand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Subiect: SIM, la adresa simona.sbirna@gmail.com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trimiteti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pana la data de 12 nov. 2014, la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adrea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de email de mai sus,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specificand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Subiect: SIM REZ, un rezumat ORIGINAL de maximum o pagina al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lucrarii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dumneavoastra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(in limba romana), care sa se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incadreze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sablonul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pe care vi-l trimit 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attach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(de asemenea,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gasi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atasat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si un model de rezumat, pentru o mai buna orientare);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mentionez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NU vi se va solicita, ulterior, nici lucrarea in extenso, si nici prezentarea .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ppt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acsteia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– in cazul in care nu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puteti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/ nu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doriti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fiti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prezenti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la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lucrarile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Simpozionului.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dupa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primi OK din partea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redactiei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(sau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observatii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asupra unor eventuale erori pe care le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remedia, si apoi OK-ul final),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achitati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taxa de participare, pana la data de 14 nov. 2014,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virand-o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în contul: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RO 73 RNCB 0134 0416 4391 0001, deschis la BCR – C.U.I. 14092543 (titular: Fundaţia I. G. Murgulescu),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specificand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>: Taxa simpozion.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scanati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ordinul de plata primit sau foaia de depunere numerar (precum si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legitimatia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valabila in anul 2014, de membru al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Societatii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de Chimie din Romania, daca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faceti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parte din aceasta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organizatie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profesionala) si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trimiteti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documentul/documentele, in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attach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, pe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aceeasi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adresa de email,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mentionand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clar destinatarul si adresa (inclusiv codul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postal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) care se doresc a fi scrise pe plicul pe care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urmeaza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sa vi-l trimitem,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specificand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Subiect: SIM TAXA + ADRESA.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lastRenderedPageBreak/>
        <w:t xml:space="preserve">*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veti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primi o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instiintare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am primit aceste date, urmata de o alta, atunci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plicul a pornit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catre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dumneavoastra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>, prin posta, recomandat.</w:t>
      </w:r>
    </w:p>
    <w:p w:rsidR="00264B7F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* va rugam sa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confirmati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primirea documentelor (volumul de rezumate, programul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manifestarii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stiintifice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si diploma personalizata de participare), printr-un email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avand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ca Subiect: SIM VOL.</w:t>
      </w:r>
    </w:p>
    <w:p w:rsidR="0047518B" w:rsidRPr="00264B7F" w:rsidRDefault="00264B7F" w:rsidP="00264B7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4B7F">
        <w:rPr>
          <w:rFonts w:ascii="Courier New" w:hAnsi="Courier New" w:cs="Courier New"/>
          <w:sz w:val="24"/>
          <w:szCs w:val="24"/>
        </w:rPr>
        <w:t xml:space="preserve">Va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asteptam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cu interes rezumatele, si vom fi </w:t>
      </w:r>
      <w:proofErr w:type="spellStart"/>
      <w:r w:rsidRPr="00264B7F">
        <w:rPr>
          <w:rFonts w:ascii="Courier New" w:hAnsi="Courier New" w:cs="Courier New"/>
          <w:sz w:val="24"/>
          <w:szCs w:val="24"/>
        </w:rPr>
        <w:t>onorati</w:t>
      </w:r>
      <w:proofErr w:type="spellEnd"/>
      <w:r w:rsidRPr="00264B7F">
        <w:rPr>
          <w:rFonts w:ascii="Courier New" w:hAnsi="Courier New" w:cs="Courier New"/>
          <w:sz w:val="24"/>
          <w:szCs w:val="24"/>
        </w:rPr>
        <w:t xml:space="preserve"> sa va fim (din nou!) colaboratori!</w:t>
      </w:r>
    </w:p>
    <w:sectPr w:rsidR="0047518B" w:rsidRPr="00264B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F" w:rsidRDefault="00264B7F" w:rsidP="00264B7F">
      <w:pPr>
        <w:spacing w:after="0" w:line="240" w:lineRule="auto"/>
      </w:pPr>
      <w:r>
        <w:separator/>
      </w:r>
    </w:p>
  </w:endnote>
  <w:endnote w:type="continuationSeparator" w:id="0">
    <w:p w:rsidR="00264B7F" w:rsidRDefault="00264B7F" w:rsidP="0026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6235"/>
      <w:docPartObj>
        <w:docPartGallery w:val="Page Numbers (Bottom of Page)"/>
        <w:docPartUnique/>
      </w:docPartObj>
    </w:sdtPr>
    <w:sdtContent>
      <w:p w:rsidR="00264B7F" w:rsidRDefault="00264B7F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4B7F" w:rsidRDefault="00264B7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F" w:rsidRDefault="00264B7F" w:rsidP="00264B7F">
      <w:pPr>
        <w:spacing w:after="0" w:line="240" w:lineRule="auto"/>
      </w:pPr>
      <w:r>
        <w:separator/>
      </w:r>
    </w:p>
  </w:footnote>
  <w:footnote w:type="continuationSeparator" w:id="0">
    <w:p w:rsidR="00264B7F" w:rsidRDefault="00264B7F" w:rsidP="0026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A1"/>
    <w:rsid w:val="001A40CF"/>
    <w:rsid w:val="00264B7F"/>
    <w:rsid w:val="0047518B"/>
    <w:rsid w:val="00A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64B7F"/>
  </w:style>
  <w:style w:type="paragraph" w:styleId="Subsol">
    <w:name w:val="footer"/>
    <w:basedOn w:val="Normal"/>
    <w:link w:val="SubsolCaracter"/>
    <w:uiPriority w:val="99"/>
    <w:unhideWhenUsed/>
    <w:rsid w:val="002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64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64B7F"/>
  </w:style>
  <w:style w:type="paragraph" w:styleId="Subsol">
    <w:name w:val="footer"/>
    <w:basedOn w:val="Normal"/>
    <w:link w:val="SubsolCaracter"/>
    <w:uiPriority w:val="99"/>
    <w:unhideWhenUsed/>
    <w:rsid w:val="002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6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3118</Characters>
  <Application>Microsoft Office Word</Application>
  <DocSecurity>0</DocSecurity>
  <Lines>25</Lines>
  <Paragraphs>7</Paragraphs>
  <ScaleCrop>false</ScaleCrop>
  <Company>Unitate Scolara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2014-09-22T12:42:00Z</dcterms:created>
  <dcterms:modified xsi:type="dcterms:W3CDTF">2014-09-22T12:43:00Z</dcterms:modified>
</cp:coreProperties>
</file>