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32" w:rsidRPr="001E0E6C" w:rsidRDefault="00961032" w:rsidP="009610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o-RO"/>
        </w:rPr>
        <w:t>CRITERII DE CALIFICARE PENTRU ETAPA NAŢIONALĂ A OLIMPIADEI DE CHIMIE 201</w:t>
      </w:r>
      <w:r w:rsidR="001E0E6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o-RO"/>
        </w:rPr>
        <w:t>8</w:t>
      </w:r>
    </w:p>
    <w:p w:rsidR="00961032" w:rsidRPr="001E0E6C" w:rsidRDefault="00961032" w:rsidP="00961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961032" w:rsidRPr="001E0E6C" w:rsidRDefault="00961032" w:rsidP="0062428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Pentru etapa naţională a Olimpiadei de chimie, ediţia 201</w:t>
      </w:r>
      <w:r w:rsidR="005C6A94" w:rsidRPr="001E0E6C">
        <w:rPr>
          <w:rFonts w:ascii="Times New Roman" w:eastAsia="Times New Roman" w:hAnsi="Times New Roman"/>
          <w:sz w:val="28"/>
          <w:szCs w:val="28"/>
          <w:lang w:eastAsia="ro-RO"/>
        </w:rPr>
        <w:t>8</w:t>
      </w: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, judeţul Bacău va avea alocat un număr de </w:t>
      </w:r>
      <w:r w:rsidR="00E00079" w:rsidRPr="001E0E6C">
        <w:rPr>
          <w:rFonts w:ascii="Times New Roman" w:eastAsia="Times New Roman" w:hAnsi="Times New Roman"/>
          <w:sz w:val="28"/>
          <w:szCs w:val="28"/>
          <w:lang w:eastAsia="ro-RO"/>
        </w:rPr>
        <w:t>6</w:t>
      </w:r>
      <w:r w:rsidR="00545A1C"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locuri</w:t>
      </w:r>
      <w:r w:rsidR="00545A1C" w:rsidRPr="001E0E6C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:rsidR="00961032" w:rsidRPr="001E0E6C" w:rsidRDefault="00961032" w:rsidP="006242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1E0E6C">
        <w:rPr>
          <w:rFonts w:ascii="Times New Roman" w:hAnsi="Times New Roman"/>
          <w:sz w:val="28"/>
          <w:szCs w:val="28"/>
        </w:rPr>
        <w:t xml:space="preserve">Olimpiada de chimie se desfășoară în conformitate cu prevederile </w:t>
      </w: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Metodologiei-cadru de organizare şi desfăşurare a competiţiilor şcolare nr. 3035/10.01.2012 şi a Regulamentului specific privind desfăşurarea Olimpiadei de chimie nr. 27169/27.01.2014</w:t>
      </w:r>
      <w:r w:rsidRPr="001E0E6C">
        <w:rPr>
          <w:rFonts w:ascii="Times New Roman" w:hAnsi="Times New Roman"/>
          <w:sz w:val="28"/>
          <w:szCs w:val="28"/>
        </w:rPr>
        <w:t xml:space="preserve">. </w:t>
      </w:r>
      <w:r w:rsidR="00937816" w:rsidRPr="001E0E6C">
        <w:rPr>
          <w:rFonts w:ascii="Times New Roman" w:hAnsi="Times New Roman"/>
          <w:sz w:val="28"/>
          <w:szCs w:val="28"/>
        </w:rPr>
        <w:t>Criteriile pentru selectarea lotului județean, în urma consultării membrilor comisiei de organizare și a colegilor din consiliul consultativ, sunt:</w:t>
      </w:r>
    </w:p>
    <w:p w:rsidR="00692EAE" w:rsidRPr="001E0E6C" w:rsidRDefault="00692EAE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Se califică elevul care a obținut cel mai mare punctaj de la fiecare clasa (</w:t>
      </w:r>
      <w:proofErr w:type="spellStart"/>
      <w:r w:rsidR="00154CFE" w:rsidRPr="001E0E6C">
        <w:rPr>
          <w:rFonts w:ascii="Times New Roman" w:eastAsia="Times New Roman" w:hAnsi="Times New Roman"/>
          <w:sz w:val="28"/>
          <w:szCs w:val="28"/>
          <w:lang w:eastAsia="ro-RO"/>
        </w:rPr>
        <w:t>clasa</w:t>
      </w:r>
      <w:proofErr w:type="spellEnd"/>
      <w:r w:rsidR="00154CFE"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a VIII-a – 1 loc, clasa a IX-a – 1 loc, clasa a X-a – 1 loc, clasa a XI-a – 1 loc, clasa a XII-a – 1 loc</w:t>
      </w: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).</w:t>
      </w:r>
    </w:p>
    <w:p w:rsidR="00692EAE" w:rsidRPr="001E0E6C" w:rsidRDefault="00692EAE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Al 6-lea loc va fi ocupat de elevul cu </w:t>
      </w:r>
      <w:r w:rsidR="00154CFE" w:rsidRPr="001E0E6C">
        <w:rPr>
          <w:rFonts w:ascii="Times New Roman" w:eastAsia="Times New Roman" w:hAnsi="Times New Roman"/>
          <w:sz w:val="28"/>
          <w:szCs w:val="28"/>
          <w:lang w:eastAsia="ro-RO"/>
        </w:rPr>
        <w:t>punctajul cel mai mare, indiferent de clasa.</w:t>
      </w:r>
    </w:p>
    <w:p w:rsidR="00154CFE" w:rsidRPr="001E0E6C" w:rsidRDefault="00154CFE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Pentru punctaje egale, al 6-lea loc se acordă elevului care a participat și a obținut rezultate la etapa națională a Olimpiadei de chimie in anii precedenți.</w:t>
      </w:r>
    </w:p>
    <w:p w:rsidR="00081C84" w:rsidRPr="001E0E6C" w:rsidRDefault="00154CFE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În cazul în care</w:t>
      </w:r>
      <w:r w:rsidR="000E1759" w:rsidRPr="001E0E6C">
        <w:rPr>
          <w:rFonts w:ascii="Times New Roman" w:eastAsia="Times New Roman" w:hAnsi="Times New Roman"/>
          <w:sz w:val="28"/>
          <w:szCs w:val="28"/>
          <w:lang w:eastAsia="ro-RO"/>
        </w:rPr>
        <w:t>,</w:t>
      </w:r>
      <w:r w:rsidR="000D23E0"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0E1759" w:rsidRPr="001E0E6C">
        <w:rPr>
          <w:rFonts w:ascii="Times New Roman" w:eastAsia="Times New Roman" w:hAnsi="Times New Roman"/>
          <w:sz w:val="28"/>
          <w:szCs w:val="28"/>
          <w:lang w:eastAsia="ro-RO"/>
        </w:rPr>
        <w:t>nu se îndeplinește condiția de la punctul 3.(elevii au punctaje egale, dar nu au mai participat la olimpiada națională), locul al 6-lea se acorda elevului care a obținut un rezultat mai bun în anii precedenți la etapele județene</w:t>
      </w:r>
      <w:r w:rsidR="00081C84" w:rsidRPr="001E0E6C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0E1759"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:rsidR="00081C84" w:rsidRPr="001E0E6C" w:rsidRDefault="00081C84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Dacă un elev se retrage, locul va fi acordat următorului elev de la ace</w:t>
      </w:r>
      <w:r w:rsidR="000C4FEC">
        <w:rPr>
          <w:rFonts w:ascii="Times New Roman" w:eastAsia="Times New Roman" w:hAnsi="Times New Roman"/>
          <w:sz w:val="28"/>
          <w:szCs w:val="28"/>
          <w:lang w:eastAsia="ro-RO"/>
        </w:rPr>
        <w:t>e</w:t>
      </w:r>
      <w:bookmarkStart w:id="0" w:name="_GoBack"/>
      <w:bookmarkEnd w:id="0"/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ași clasă, cu condiția să aibă punctajul de minim 70% din punctajul obținut de elevul care s-a retras.</w:t>
      </w:r>
    </w:p>
    <w:p w:rsidR="00154CFE" w:rsidRPr="001E0E6C" w:rsidRDefault="00081C84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Dacă nu este îndeplinit criteriul 5., locul se atribuie unui elev din altă clasă</w:t>
      </w:r>
      <w:r w:rsidR="001E0E6C" w:rsidRPr="001E0E6C">
        <w:rPr>
          <w:rFonts w:ascii="Times New Roman" w:eastAsia="Times New Roman" w:hAnsi="Times New Roman"/>
          <w:sz w:val="28"/>
          <w:szCs w:val="28"/>
          <w:lang w:eastAsia="ro-RO"/>
        </w:rPr>
        <w:t>,</w:t>
      </w: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care a obținut punctajul cel mai mare </w:t>
      </w:r>
      <w:r w:rsidR="001E0E6C" w:rsidRPr="001E0E6C">
        <w:rPr>
          <w:rFonts w:ascii="Times New Roman" w:eastAsia="Times New Roman" w:hAnsi="Times New Roman"/>
          <w:sz w:val="28"/>
          <w:szCs w:val="28"/>
          <w:lang w:eastAsia="ro-RO"/>
        </w:rPr>
        <w:t>și îndeplinește condiția de a avea 70% din punctajul primului clasat la clasa respectivă</w:t>
      </w:r>
      <w:r w:rsidR="000E1759" w:rsidRPr="001E0E6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:rsidR="00961032" w:rsidRPr="001E0E6C" w:rsidRDefault="00961032" w:rsidP="006242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1E0E6C">
        <w:rPr>
          <w:rFonts w:ascii="Times New Roman" w:eastAsia="Times New Roman" w:hAnsi="Times New Roman"/>
          <w:sz w:val="28"/>
          <w:szCs w:val="28"/>
          <w:lang w:eastAsia="ro-RO"/>
        </w:rPr>
        <w:t>În cazul în care un elev se califică la etapa naţională la mai multe discipline, iar probele de concurs se desfăşoară simultan, acesta şi părintele/tutorele legal îşi vor exprima în scris opţiunea pentru disciplina la care elevul va participa la etapa naţională</w:t>
      </w:r>
      <w:r w:rsidR="001E0E6C">
        <w:rPr>
          <w:rFonts w:ascii="Times New Roman" w:eastAsia="Times New Roman" w:hAnsi="Times New Roman"/>
          <w:sz w:val="28"/>
          <w:szCs w:val="28"/>
          <w:lang w:eastAsia="ro-RO"/>
        </w:rPr>
        <w:t>.</w:t>
      </w:r>
    </w:p>
    <w:p w:rsidR="00961032" w:rsidRPr="001E0E6C" w:rsidRDefault="00961032" w:rsidP="009610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1032" w:rsidRPr="001E0E6C" w:rsidRDefault="00961032" w:rsidP="00961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61032" w:rsidRPr="001E0E6C" w:rsidRDefault="00961032" w:rsidP="00961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0E6C">
        <w:rPr>
          <w:rFonts w:ascii="Times New Roman" w:hAnsi="Times New Roman"/>
          <w:b/>
          <w:sz w:val="28"/>
          <w:szCs w:val="28"/>
        </w:rPr>
        <w:t>Inspector şcolar  ISJ Bacău</w:t>
      </w:r>
    </w:p>
    <w:p w:rsidR="00961032" w:rsidRPr="001E0E6C" w:rsidRDefault="00961032" w:rsidP="00961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E0E6C">
        <w:rPr>
          <w:rFonts w:ascii="Times New Roman" w:hAnsi="Times New Roman"/>
          <w:b/>
          <w:sz w:val="28"/>
          <w:szCs w:val="28"/>
        </w:rPr>
        <w:t>prof. Pruteanu Laura</w:t>
      </w:r>
    </w:p>
    <w:p w:rsidR="001303C4" w:rsidRPr="001E0E6C" w:rsidRDefault="001303C4">
      <w:pPr>
        <w:rPr>
          <w:rFonts w:ascii="Times New Roman" w:hAnsi="Times New Roman"/>
        </w:rPr>
      </w:pPr>
    </w:p>
    <w:sectPr w:rsidR="001303C4" w:rsidRPr="001E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3097"/>
    <w:multiLevelType w:val="multilevel"/>
    <w:tmpl w:val="B11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5C"/>
    <w:rsid w:val="00081C84"/>
    <w:rsid w:val="000C4FEC"/>
    <w:rsid w:val="000D23E0"/>
    <w:rsid w:val="000E1759"/>
    <w:rsid w:val="001303C4"/>
    <w:rsid w:val="00154CFE"/>
    <w:rsid w:val="001E0E6C"/>
    <w:rsid w:val="00471CE3"/>
    <w:rsid w:val="00545A1C"/>
    <w:rsid w:val="005C6A94"/>
    <w:rsid w:val="00624284"/>
    <w:rsid w:val="00692EAE"/>
    <w:rsid w:val="006D77D2"/>
    <w:rsid w:val="00864AC0"/>
    <w:rsid w:val="00937816"/>
    <w:rsid w:val="00961032"/>
    <w:rsid w:val="00DB285C"/>
    <w:rsid w:val="00E00079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3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4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3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64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9</cp:revision>
  <dcterms:created xsi:type="dcterms:W3CDTF">2015-02-11T08:32:00Z</dcterms:created>
  <dcterms:modified xsi:type="dcterms:W3CDTF">2018-03-14T12:26:00Z</dcterms:modified>
</cp:coreProperties>
</file>