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1CDC" w14:textId="77777777" w:rsidR="00E1385C" w:rsidRDefault="00E1385C" w:rsidP="00937267">
      <w:pPr>
        <w:pStyle w:val="NoSpacing"/>
        <w:jc w:val="right"/>
        <w:rPr>
          <w:rFonts w:ascii="Times New Roman" w:hAnsi="Times New Roman"/>
        </w:rPr>
      </w:pPr>
    </w:p>
    <w:p w14:paraId="02189417" w14:textId="3C0246CE" w:rsidR="00F81D86" w:rsidRDefault="00F81D86" w:rsidP="00937267">
      <w:pPr>
        <w:pStyle w:val="NoSpacing"/>
        <w:jc w:val="right"/>
        <w:rPr>
          <w:rFonts w:ascii="Times New Roman" w:hAnsi="Times New Roman"/>
        </w:rPr>
      </w:pPr>
      <w:r>
        <w:rPr>
          <w:rFonts w:ascii="Times New Roman" w:hAnsi="Times New Roman"/>
        </w:rPr>
        <w:t>Comunicat de presă</w:t>
      </w:r>
    </w:p>
    <w:p w14:paraId="277568B3" w14:textId="2271FDC1" w:rsidR="00F81D86" w:rsidRDefault="007572B1" w:rsidP="00937267">
      <w:pPr>
        <w:pStyle w:val="NoSpacing"/>
        <w:jc w:val="right"/>
        <w:rPr>
          <w:rFonts w:ascii="Times New Roman" w:hAnsi="Times New Roman"/>
        </w:rPr>
      </w:pPr>
      <w:r>
        <w:rPr>
          <w:rFonts w:ascii="Times New Roman" w:hAnsi="Times New Roman"/>
        </w:rPr>
        <w:t>21</w:t>
      </w:r>
      <w:r w:rsidR="00F81D86">
        <w:rPr>
          <w:rFonts w:ascii="Times New Roman" w:hAnsi="Times New Roman"/>
        </w:rPr>
        <w:t xml:space="preserve"> aprilie 2022</w:t>
      </w:r>
    </w:p>
    <w:p w14:paraId="17A77878" w14:textId="77777777" w:rsidR="00F81D86" w:rsidRPr="007B4DE8" w:rsidRDefault="00F81D86" w:rsidP="00CE2541">
      <w:pPr>
        <w:pStyle w:val="NoSpacing"/>
        <w:jc w:val="both"/>
        <w:rPr>
          <w:rFonts w:ascii="Times New Roman" w:hAnsi="Times New Roman"/>
        </w:rPr>
      </w:pPr>
    </w:p>
    <w:p w14:paraId="3CA6F7D9" w14:textId="2D82AFFD" w:rsidR="009C1C03" w:rsidRPr="007B4DE8" w:rsidRDefault="009C1C03" w:rsidP="00FB5113">
      <w:pPr>
        <w:pStyle w:val="NoSpacing"/>
        <w:jc w:val="center"/>
        <w:rPr>
          <w:rFonts w:ascii="Times New Roman" w:hAnsi="Times New Roman"/>
          <w:b/>
          <w:color w:val="0070C0"/>
          <w:sz w:val="28"/>
          <w:szCs w:val="28"/>
        </w:rPr>
      </w:pPr>
      <w:r w:rsidRPr="007B4DE8">
        <w:rPr>
          <w:rFonts w:ascii="Times New Roman" w:hAnsi="Times New Roman"/>
          <w:b/>
          <w:color w:val="0070C0"/>
          <w:sz w:val="28"/>
          <w:szCs w:val="28"/>
        </w:rPr>
        <w:t xml:space="preserve">Concursul Național pe Meserii </w:t>
      </w:r>
      <w:r w:rsidR="007572B1" w:rsidRPr="007B4DE8">
        <w:rPr>
          <w:rFonts w:ascii="Times New Roman" w:hAnsi="Times New Roman"/>
          <w:b/>
          <w:color w:val="0070C0"/>
          <w:sz w:val="28"/>
          <w:szCs w:val="28"/>
        </w:rPr>
        <w:t>-</w:t>
      </w:r>
      <w:r w:rsidR="009E2F31" w:rsidRPr="007B4DE8">
        <w:rPr>
          <w:rFonts w:ascii="Times New Roman" w:hAnsi="Times New Roman"/>
          <w:b/>
          <w:color w:val="0070C0"/>
          <w:sz w:val="28"/>
          <w:szCs w:val="28"/>
        </w:rPr>
        <w:t xml:space="preserve"> BACĂU </w:t>
      </w:r>
      <w:r w:rsidRPr="007B4DE8">
        <w:rPr>
          <w:rFonts w:ascii="Times New Roman" w:hAnsi="Times New Roman"/>
          <w:b/>
          <w:color w:val="0070C0"/>
          <w:sz w:val="28"/>
          <w:szCs w:val="28"/>
        </w:rPr>
        <w:t>2022</w:t>
      </w:r>
      <w:r w:rsidR="007572B1" w:rsidRPr="007B4DE8">
        <w:rPr>
          <w:rFonts w:ascii="Times New Roman" w:hAnsi="Times New Roman"/>
          <w:b/>
          <w:color w:val="0070C0"/>
          <w:sz w:val="28"/>
          <w:szCs w:val="28"/>
        </w:rPr>
        <w:t xml:space="preserve">: </w:t>
      </w:r>
      <w:r w:rsidR="00FB5113" w:rsidRPr="007B4DE8">
        <w:rPr>
          <w:rFonts w:ascii="Times New Roman" w:hAnsi="Times New Roman"/>
          <w:b/>
          <w:color w:val="0070C0"/>
          <w:sz w:val="28"/>
          <w:szCs w:val="28"/>
        </w:rPr>
        <w:t xml:space="preserve">festivitatea de </w:t>
      </w:r>
      <w:r w:rsidR="007572B1" w:rsidRPr="007B4DE8">
        <w:rPr>
          <w:rFonts w:ascii="Times New Roman" w:hAnsi="Times New Roman"/>
          <w:b/>
          <w:color w:val="0070C0"/>
          <w:sz w:val="28"/>
          <w:szCs w:val="28"/>
        </w:rPr>
        <w:t>premiere</w:t>
      </w:r>
    </w:p>
    <w:p w14:paraId="6C7F0643" w14:textId="13E4F098" w:rsidR="009C1C03" w:rsidRDefault="009C1C03" w:rsidP="009C1C03">
      <w:pPr>
        <w:pStyle w:val="NoSpacing"/>
        <w:rPr>
          <w:rFonts w:ascii="Times New Roman" w:hAnsi="Times New Roman"/>
          <w:sz w:val="24"/>
          <w:szCs w:val="24"/>
        </w:rPr>
      </w:pPr>
    </w:p>
    <w:p w14:paraId="55EB875A" w14:textId="4F23D136" w:rsidR="009E2F31" w:rsidRDefault="009C1C03" w:rsidP="009C1C03">
      <w:pPr>
        <w:pStyle w:val="NoSpacing"/>
        <w:ind w:firstLine="720"/>
        <w:jc w:val="both"/>
        <w:rPr>
          <w:rFonts w:ascii="Times New Roman" w:hAnsi="Times New Roman"/>
          <w:sz w:val="24"/>
          <w:szCs w:val="24"/>
        </w:rPr>
      </w:pPr>
      <w:r w:rsidRPr="0031258E">
        <w:rPr>
          <w:rFonts w:ascii="Times New Roman" w:hAnsi="Times New Roman"/>
          <w:sz w:val="24"/>
          <w:szCs w:val="24"/>
        </w:rPr>
        <w:t xml:space="preserve">Concursul Național pe Meserii </w:t>
      </w:r>
      <w:r w:rsidR="009E2F31">
        <w:rPr>
          <w:rFonts w:ascii="Times New Roman" w:hAnsi="Times New Roman"/>
          <w:sz w:val="24"/>
          <w:szCs w:val="24"/>
        </w:rPr>
        <w:t xml:space="preserve">2022 </w:t>
      </w:r>
      <w:r w:rsidRPr="0031258E">
        <w:rPr>
          <w:rFonts w:ascii="Times New Roman" w:hAnsi="Times New Roman"/>
          <w:sz w:val="24"/>
          <w:szCs w:val="24"/>
        </w:rPr>
        <w:t>- Domeniul Estetica și Igiena Corpului Omenesc, calificarea Frizer-coafor-manichiurist-pedichiurist</w:t>
      </w:r>
      <w:r w:rsidR="00CE0C27">
        <w:rPr>
          <w:rFonts w:ascii="Times New Roman" w:hAnsi="Times New Roman"/>
          <w:sz w:val="24"/>
          <w:szCs w:val="24"/>
        </w:rPr>
        <w:t>,</w:t>
      </w:r>
      <w:r w:rsidR="00222298">
        <w:rPr>
          <w:rFonts w:ascii="Times New Roman" w:hAnsi="Times New Roman"/>
          <w:sz w:val="24"/>
          <w:szCs w:val="24"/>
        </w:rPr>
        <w:t xml:space="preserve"> </w:t>
      </w:r>
      <w:r w:rsidR="009E2F31">
        <w:rPr>
          <w:rFonts w:ascii="Times New Roman" w:hAnsi="Times New Roman"/>
          <w:sz w:val="24"/>
          <w:szCs w:val="24"/>
        </w:rPr>
        <w:t xml:space="preserve">organizat anul acesta în Bacău, și-a desemnat câștigătorii. După </w:t>
      </w:r>
      <w:r w:rsidR="009E2F31" w:rsidRPr="0031258E">
        <w:rPr>
          <w:rFonts w:ascii="Times New Roman" w:hAnsi="Times New Roman"/>
          <w:sz w:val="24"/>
          <w:szCs w:val="24"/>
        </w:rPr>
        <w:t xml:space="preserve">desfășurarea probei practice </w:t>
      </w:r>
      <w:r w:rsidR="007B4DE8">
        <w:rPr>
          <w:rFonts w:ascii="Times New Roman" w:hAnsi="Times New Roman"/>
          <w:sz w:val="24"/>
          <w:szCs w:val="24"/>
        </w:rPr>
        <w:t xml:space="preserve">(o coafură de ocazie adaptată la caracteristicile clientei) </w:t>
      </w:r>
      <w:r w:rsidR="009E2F31">
        <w:rPr>
          <w:rFonts w:ascii="Times New Roman" w:hAnsi="Times New Roman"/>
          <w:sz w:val="24"/>
          <w:szCs w:val="24"/>
        </w:rPr>
        <w:t>și</w:t>
      </w:r>
      <w:r w:rsidR="009E2F31" w:rsidRPr="0031258E">
        <w:rPr>
          <w:rFonts w:ascii="Times New Roman" w:hAnsi="Times New Roman"/>
          <w:sz w:val="24"/>
          <w:szCs w:val="24"/>
        </w:rPr>
        <w:t xml:space="preserve"> afișarea rezultatelor finale</w:t>
      </w:r>
      <w:r w:rsidR="009E2F31">
        <w:rPr>
          <w:rFonts w:ascii="Times New Roman" w:hAnsi="Times New Roman"/>
          <w:sz w:val="24"/>
          <w:szCs w:val="24"/>
        </w:rPr>
        <w:t>, joi, 21 aprilie, a avut loc și</w:t>
      </w:r>
      <w:r w:rsidR="009E2F31" w:rsidRPr="0031258E">
        <w:rPr>
          <w:rFonts w:ascii="Times New Roman" w:hAnsi="Times New Roman"/>
          <w:sz w:val="24"/>
          <w:szCs w:val="24"/>
        </w:rPr>
        <w:t xml:space="preserve"> Festivitatea de premiere</w:t>
      </w:r>
      <w:r w:rsidR="009E2F31">
        <w:rPr>
          <w:rFonts w:ascii="Times New Roman" w:hAnsi="Times New Roman"/>
          <w:sz w:val="24"/>
          <w:szCs w:val="24"/>
        </w:rPr>
        <w:t>,</w:t>
      </w:r>
      <w:r w:rsidR="009E2F31" w:rsidRPr="0031258E">
        <w:rPr>
          <w:rFonts w:ascii="Times New Roman" w:hAnsi="Times New Roman"/>
          <w:sz w:val="24"/>
          <w:szCs w:val="24"/>
        </w:rPr>
        <w:t xml:space="preserve"> în Sala Happy Chef </w:t>
      </w:r>
      <w:r w:rsidR="009E2F31">
        <w:rPr>
          <w:rFonts w:ascii="Times New Roman" w:hAnsi="Times New Roman"/>
          <w:sz w:val="24"/>
          <w:szCs w:val="24"/>
        </w:rPr>
        <w:t>a Colegiului „N.V.</w:t>
      </w:r>
      <w:r w:rsidR="0056231C">
        <w:rPr>
          <w:rFonts w:ascii="Times New Roman" w:hAnsi="Times New Roman"/>
          <w:sz w:val="24"/>
          <w:szCs w:val="24"/>
        </w:rPr>
        <w:t xml:space="preserve"> </w:t>
      </w:r>
      <w:r w:rsidR="009E2F31">
        <w:rPr>
          <w:rFonts w:ascii="Times New Roman" w:hAnsi="Times New Roman"/>
          <w:sz w:val="24"/>
          <w:szCs w:val="24"/>
        </w:rPr>
        <w:t xml:space="preserve">Karpen”, gazda întregului eveniment. </w:t>
      </w:r>
    </w:p>
    <w:p w14:paraId="482A4CF0" w14:textId="04B5CB42" w:rsidR="00C830C7" w:rsidRDefault="00354ABD" w:rsidP="009C1C03">
      <w:pPr>
        <w:pStyle w:val="NoSpacing"/>
        <w:ind w:firstLine="720"/>
        <w:jc w:val="both"/>
        <w:rPr>
          <w:rFonts w:ascii="Times New Roman" w:hAnsi="Times New Roman"/>
          <w:sz w:val="24"/>
          <w:szCs w:val="24"/>
        </w:rPr>
      </w:pPr>
      <w:r>
        <w:rPr>
          <w:rFonts w:ascii="Times New Roman" w:hAnsi="Times New Roman"/>
          <w:sz w:val="24"/>
          <w:szCs w:val="24"/>
        </w:rPr>
        <w:t>T</w:t>
      </w:r>
      <w:r w:rsidR="009E2F31">
        <w:rPr>
          <w:rFonts w:ascii="Times New Roman" w:hAnsi="Times New Roman"/>
          <w:sz w:val="24"/>
          <w:szCs w:val="24"/>
        </w:rPr>
        <w:t xml:space="preserve">enacitatea, creativitatea, munca și performanța au transformat această competiție </w:t>
      </w:r>
      <w:r>
        <w:rPr>
          <w:rFonts w:ascii="Times New Roman" w:hAnsi="Times New Roman"/>
          <w:sz w:val="24"/>
          <w:szCs w:val="24"/>
        </w:rPr>
        <w:t xml:space="preserve">într-o sărbătoare a Esteticii, care a reunit cei mai talentați „stiliști” din țară, împreună cu profesorii lor și specialiști în domeniu, ce au demonstrat că tot ce este frumos poate fi dus la rang de artă. Au </w:t>
      </w:r>
      <w:r w:rsidR="00E3738E">
        <w:rPr>
          <w:rFonts w:ascii="Times New Roman" w:hAnsi="Times New Roman"/>
          <w:sz w:val="24"/>
          <w:szCs w:val="24"/>
        </w:rPr>
        <w:t xml:space="preserve">fost calificați </w:t>
      </w:r>
      <w:r>
        <w:rPr>
          <w:rFonts w:ascii="Times New Roman" w:hAnsi="Times New Roman"/>
          <w:sz w:val="24"/>
          <w:szCs w:val="24"/>
        </w:rPr>
        <w:t>28 de elevi, de clasa a XI-a</w:t>
      </w:r>
      <w:r w:rsidR="007B4DE8">
        <w:rPr>
          <w:rFonts w:ascii="Times New Roman" w:hAnsi="Times New Roman"/>
          <w:sz w:val="24"/>
          <w:szCs w:val="24"/>
        </w:rPr>
        <w:t xml:space="preserve"> învățământ profesional</w:t>
      </w:r>
      <w:r>
        <w:rPr>
          <w:rFonts w:ascii="Times New Roman" w:hAnsi="Times New Roman"/>
          <w:sz w:val="24"/>
          <w:szCs w:val="24"/>
        </w:rPr>
        <w:t xml:space="preserve">, din </w:t>
      </w:r>
      <w:r w:rsidRPr="0031258E">
        <w:rPr>
          <w:rFonts w:ascii="Times New Roman" w:hAnsi="Times New Roman"/>
          <w:sz w:val="24"/>
          <w:szCs w:val="24"/>
        </w:rPr>
        <w:t xml:space="preserve">județele în care sunt unități de învățământ </w:t>
      </w:r>
      <w:r>
        <w:rPr>
          <w:rFonts w:ascii="Times New Roman" w:hAnsi="Times New Roman"/>
          <w:sz w:val="24"/>
          <w:szCs w:val="24"/>
        </w:rPr>
        <w:t>în care se predă</w:t>
      </w:r>
      <w:r w:rsidRPr="0031258E">
        <w:rPr>
          <w:rFonts w:ascii="Times New Roman" w:hAnsi="Times New Roman"/>
          <w:sz w:val="24"/>
          <w:szCs w:val="24"/>
        </w:rPr>
        <w:t xml:space="preserve"> această calificare</w:t>
      </w:r>
      <w:r>
        <w:rPr>
          <w:rFonts w:ascii="Times New Roman" w:hAnsi="Times New Roman"/>
          <w:sz w:val="24"/>
          <w:szCs w:val="24"/>
        </w:rPr>
        <w:t xml:space="preserve">, iar, </w:t>
      </w:r>
      <w:r w:rsidR="00E1385C">
        <w:rPr>
          <w:rFonts w:ascii="Times New Roman" w:hAnsi="Times New Roman"/>
          <w:sz w:val="24"/>
          <w:szCs w:val="24"/>
        </w:rPr>
        <w:t>la</w:t>
      </w:r>
      <w:r>
        <w:rPr>
          <w:rFonts w:ascii="Times New Roman" w:hAnsi="Times New Roman"/>
          <w:sz w:val="24"/>
          <w:szCs w:val="24"/>
        </w:rPr>
        <w:t xml:space="preserve"> final, cei mai buni </w:t>
      </w:r>
      <w:r w:rsidR="007572B1">
        <w:rPr>
          <w:rFonts w:ascii="Times New Roman" w:hAnsi="Times New Roman"/>
          <w:sz w:val="24"/>
          <w:szCs w:val="24"/>
        </w:rPr>
        <w:t xml:space="preserve">dintre cei buni </w:t>
      </w:r>
      <w:r>
        <w:rPr>
          <w:rFonts w:ascii="Times New Roman" w:hAnsi="Times New Roman"/>
          <w:sz w:val="24"/>
          <w:szCs w:val="24"/>
        </w:rPr>
        <w:t xml:space="preserve">au fost și premiați. </w:t>
      </w:r>
    </w:p>
    <w:p w14:paraId="5B34FFAE" w14:textId="77777777" w:rsidR="00E1385C" w:rsidRDefault="00E1385C" w:rsidP="00C830C7">
      <w:pPr>
        <w:pStyle w:val="NoSpacing"/>
        <w:ind w:firstLine="720"/>
        <w:jc w:val="both"/>
        <w:rPr>
          <w:rFonts w:ascii="Times New Roman" w:hAnsi="Times New Roman"/>
          <w:i/>
          <w:sz w:val="24"/>
          <w:szCs w:val="24"/>
        </w:rPr>
      </w:pPr>
    </w:p>
    <w:p w14:paraId="7469DF1D" w14:textId="1AD79327" w:rsidR="00C830C7" w:rsidRPr="00071653" w:rsidRDefault="00C830C7" w:rsidP="00C830C7">
      <w:pPr>
        <w:pStyle w:val="NoSpacing"/>
        <w:ind w:firstLine="720"/>
        <w:jc w:val="both"/>
        <w:rPr>
          <w:rFonts w:ascii="Times New Roman" w:hAnsi="Times New Roman"/>
          <w:i/>
          <w:sz w:val="24"/>
          <w:szCs w:val="24"/>
        </w:rPr>
      </w:pPr>
      <w:r w:rsidRPr="00071653">
        <w:rPr>
          <w:rFonts w:ascii="Times New Roman" w:hAnsi="Times New Roman"/>
          <w:i/>
          <w:sz w:val="24"/>
          <w:szCs w:val="24"/>
        </w:rPr>
        <w:t>Premiile ediției 2022 a Concursului Național pe Meserii 2022 - Domeniul Estetica și Igiena Corpului Omenesc, calificarea Frizer-coafor-manichiurist-pedichiurist</w:t>
      </w:r>
      <w:r>
        <w:rPr>
          <w:rFonts w:ascii="Times New Roman" w:hAnsi="Times New Roman"/>
          <w:i/>
          <w:sz w:val="24"/>
          <w:szCs w:val="24"/>
        </w:rPr>
        <w:t>,</w:t>
      </w:r>
      <w:r w:rsidRPr="00071653">
        <w:rPr>
          <w:rFonts w:ascii="Times New Roman" w:hAnsi="Times New Roman"/>
          <w:i/>
          <w:sz w:val="24"/>
          <w:szCs w:val="24"/>
        </w:rPr>
        <w:t xml:space="preserve"> sunt: </w:t>
      </w:r>
    </w:p>
    <w:p w14:paraId="6B657562" w14:textId="66A9B2C8" w:rsidR="0033574C" w:rsidRPr="006E70BD" w:rsidRDefault="006E70BD" w:rsidP="000226DF">
      <w:pPr>
        <w:pStyle w:val="NoSpacing"/>
        <w:jc w:val="both"/>
        <w:rPr>
          <w:rFonts w:ascii="Times New Roman" w:hAnsi="Times New Roman"/>
          <w:sz w:val="24"/>
          <w:szCs w:val="24"/>
        </w:rPr>
      </w:pPr>
      <w:r w:rsidRPr="006E70BD">
        <w:rPr>
          <w:rFonts w:ascii="Times New Roman" w:hAnsi="Times New Roman"/>
          <w:sz w:val="24"/>
          <w:szCs w:val="24"/>
        </w:rPr>
        <w:t xml:space="preserve">• </w:t>
      </w:r>
      <w:r w:rsidR="00071653" w:rsidRPr="006E70BD">
        <w:rPr>
          <w:rFonts w:ascii="Times New Roman" w:hAnsi="Times New Roman"/>
          <w:sz w:val="24"/>
          <w:szCs w:val="24"/>
        </w:rPr>
        <w:t xml:space="preserve">Premiul I din partea Ministerului Educației - </w:t>
      </w:r>
      <w:r w:rsidR="00707528" w:rsidRPr="00231F51">
        <w:rPr>
          <w:rFonts w:ascii="Times New Roman" w:hAnsi="Times New Roman"/>
          <w:sz w:val="24"/>
          <w:szCs w:val="24"/>
        </w:rPr>
        <w:t xml:space="preserve">Liceul Tehnologic </w:t>
      </w:r>
      <w:r w:rsidR="00707528">
        <w:rPr>
          <w:rFonts w:ascii="Times New Roman" w:hAnsi="Times New Roman"/>
          <w:sz w:val="24"/>
          <w:szCs w:val="24"/>
        </w:rPr>
        <w:t>„</w:t>
      </w:r>
      <w:r w:rsidR="00707528" w:rsidRPr="00231F51">
        <w:rPr>
          <w:rFonts w:ascii="Times New Roman" w:hAnsi="Times New Roman"/>
          <w:sz w:val="24"/>
          <w:szCs w:val="24"/>
        </w:rPr>
        <w:t>Ion Bănescu</w:t>
      </w:r>
      <w:r w:rsidR="00707528">
        <w:rPr>
          <w:rFonts w:ascii="Times New Roman" w:hAnsi="Times New Roman"/>
          <w:sz w:val="24"/>
          <w:szCs w:val="24"/>
        </w:rPr>
        <w:t>”</w:t>
      </w:r>
      <w:r w:rsidR="00707528" w:rsidRPr="00231F51">
        <w:rPr>
          <w:rFonts w:ascii="Times New Roman" w:hAnsi="Times New Roman"/>
          <w:sz w:val="24"/>
          <w:szCs w:val="24"/>
        </w:rPr>
        <w:t xml:space="preserve"> Mangalia</w:t>
      </w:r>
    </w:p>
    <w:p w14:paraId="03EF1806" w14:textId="57F55528" w:rsidR="00071653" w:rsidRPr="006E70BD" w:rsidRDefault="006E70BD" w:rsidP="000226DF">
      <w:pPr>
        <w:pStyle w:val="NoSpacing"/>
        <w:jc w:val="both"/>
        <w:rPr>
          <w:rFonts w:ascii="Times New Roman" w:hAnsi="Times New Roman"/>
          <w:sz w:val="24"/>
          <w:szCs w:val="24"/>
        </w:rPr>
      </w:pPr>
      <w:r w:rsidRPr="006E70BD">
        <w:rPr>
          <w:rFonts w:ascii="Times New Roman" w:hAnsi="Times New Roman"/>
          <w:sz w:val="24"/>
          <w:szCs w:val="24"/>
        </w:rPr>
        <w:t xml:space="preserve">• </w:t>
      </w:r>
      <w:r w:rsidR="00071653" w:rsidRPr="006E70BD">
        <w:rPr>
          <w:rFonts w:ascii="Times New Roman" w:hAnsi="Times New Roman"/>
          <w:sz w:val="24"/>
          <w:szCs w:val="24"/>
        </w:rPr>
        <w:t>Premiul II din partea Ministerului Educației -</w:t>
      </w:r>
      <w:r w:rsidR="00707528">
        <w:rPr>
          <w:rFonts w:ascii="Times New Roman" w:hAnsi="Times New Roman"/>
          <w:sz w:val="24"/>
          <w:szCs w:val="24"/>
        </w:rPr>
        <w:t xml:space="preserve"> </w:t>
      </w:r>
      <w:r w:rsidR="00707528" w:rsidRPr="00231F51">
        <w:rPr>
          <w:rFonts w:ascii="Times New Roman" w:hAnsi="Times New Roman"/>
          <w:sz w:val="24"/>
          <w:szCs w:val="24"/>
        </w:rPr>
        <w:t xml:space="preserve">Colegiul </w:t>
      </w:r>
      <w:r w:rsidR="00707528">
        <w:rPr>
          <w:rFonts w:ascii="Times New Roman" w:hAnsi="Times New Roman"/>
          <w:sz w:val="24"/>
          <w:szCs w:val="24"/>
        </w:rPr>
        <w:t>„</w:t>
      </w:r>
      <w:r w:rsidR="00707528" w:rsidRPr="00231F51">
        <w:rPr>
          <w:rFonts w:ascii="Times New Roman" w:hAnsi="Times New Roman"/>
          <w:sz w:val="24"/>
          <w:szCs w:val="24"/>
        </w:rPr>
        <w:t>N. V. Karpen</w:t>
      </w:r>
      <w:r w:rsidR="00707528">
        <w:rPr>
          <w:rFonts w:ascii="Times New Roman" w:hAnsi="Times New Roman"/>
          <w:sz w:val="24"/>
          <w:szCs w:val="24"/>
        </w:rPr>
        <w:t>”</w:t>
      </w:r>
      <w:r w:rsidR="00707528" w:rsidRPr="00231F51">
        <w:rPr>
          <w:rFonts w:ascii="Times New Roman" w:hAnsi="Times New Roman"/>
          <w:sz w:val="24"/>
          <w:szCs w:val="24"/>
        </w:rPr>
        <w:t xml:space="preserve"> Bacău</w:t>
      </w:r>
    </w:p>
    <w:p w14:paraId="7F1F5EA4" w14:textId="2813836B" w:rsidR="00071653" w:rsidRPr="006E70BD" w:rsidRDefault="006E70BD" w:rsidP="000226DF">
      <w:pPr>
        <w:pStyle w:val="NoSpacing"/>
        <w:jc w:val="both"/>
        <w:rPr>
          <w:rFonts w:ascii="Times New Roman" w:hAnsi="Times New Roman"/>
          <w:sz w:val="24"/>
          <w:szCs w:val="24"/>
        </w:rPr>
      </w:pPr>
      <w:r w:rsidRPr="006E70BD">
        <w:rPr>
          <w:rFonts w:ascii="Times New Roman" w:hAnsi="Times New Roman"/>
          <w:sz w:val="24"/>
          <w:szCs w:val="24"/>
        </w:rPr>
        <w:t xml:space="preserve">• </w:t>
      </w:r>
      <w:r w:rsidR="00071653" w:rsidRPr="006E70BD">
        <w:rPr>
          <w:rFonts w:ascii="Times New Roman" w:hAnsi="Times New Roman"/>
          <w:sz w:val="24"/>
          <w:szCs w:val="24"/>
        </w:rPr>
        <w:t xml:space="preserve">Premiul III din partea Ministerului Educației - </w:t>
      </w:r>
      <w:r w:rsidR="00707528" w:rsidRPr="00231F51">
        <w:rPr>
          <w:rFonts w:ascii="Times New Roman" w:hAnsi="Times New Roman"/>
          <w:sz w:val="24"/>
          <w:szCs w:val="24"/>
        </w:rPr>
        <w:t xml:space="preserve">Liceul Tehnologic </w:t>
      </w:r>
      <w:r w:rsidR="00707528">
        <w:rPr>
          <w:rFonts w:ascii="Times New Roman" w:hAnsi="Times New Roman"/>
          <w:sz w:val="24"/>
          <w:szCs w:val="24"/>
        </w:rPr>
        <w:t>„</w:t>
      </w:r>
      <w:r w:rsidR="00707528" w:rsidRPr="00231F51">
        <w:rPr>
          <w:rFonts w:ascii="Times New Roman" w:hAnsi="Times New Roman"/>
          <w:sz w:val="24"/>
          <w:szCs w:val="24"/>
        </w:rPr>
        <w:t>Ion Mincu” Vaslui</w:t>
      </w:r>
    </w:p>
    <w:p w14:paraId="3EBB8E78" w14:textId="4D42C6DB" w:rsidR="00071653" w:rsidRPr="006E70BD" w:rsidRDefault="006E70BD" w:rsidP="000226DF">
      <w:pPr>
        <w:pStyle w:val="NoSpacing"/>
        <w:jc w:val="both"/>
        <w:rPr>
          <w:rFonts w:ascii="Times New Roman" w:hAnsi="Times New Roman"/>
          <w:sz w:val="24"/>
          <w:szCs w:val="24"/>
        </w:rPr>
      </w:pPr>
      <w:r w:rsidRPr="006E70BD">
        <w:rPr>
          <w:rFonts w:ascii="Times New Roman" w:hAnsi="Times New Roman"/>
          <w:sz w:val="24"/>
          <w:szCs w:val="24"/>
        </w:rPr>
        <w:t xml:space="preserve">• </w:t>
      </w:r>
      <w:r w:rsidR="00071653" w:rsidRPr="006E70BD">
        <w:rPr>
          <w:rFonts w:ascii="Times New Roman" w:hAnsi="Times New Roman"/>
          <w:sz w:val="24"/>
          <w:szCs w:val="24"/>
        </w:rPr>
        <w:t xml:space="preserve">Mențiune din partea Ministerului Educației - </w:t>
      </w:r>
      <w:r w:rsidR="00707528" w:rsidRPr="00231F51">
        <w:rPr>
          <w:rFonts w:ascii="Times New Roman" w:hAnsi="Times New Roman"/>
          <w:sz w:val="24"/>
          <w:szCs w:val="24"/>
        </w:rPr>
        <w:t>Colegiul Tehnic „Traian Vuia” Oradea</w:t>
      </w:r>
    </w:p>
    <w:p w14:paraId="7EFE3CD8" w14:textId="77777777" w:rsidR="00707528" w:rsidRPr="00231F51" w:rsidRDefault="006E70BD" w:rsidP="000226DF">
      <w:pPr>
        <w:pStyle w:val="NoSpacing"/>
        <w:jc w:val="both"/>
        <w:rPr>
          <w:rFonts w:ascii="Times New Roman" w:hAnsi="Times New Roman"/>
          <w:sz w:val="24"/>
          <w:szCs w:val="24"/>
        </w:rPr>
      </w:pPr>
      <w:r w:rsidRPr="006E70BD">
        <w:rPr>
          <w:rFonts w:ascii="Times New Roman" w:hAnsi="Times New Roman"/>
          <w:sz w:val="24"/>
          <w:szCs w:val="24"/>
        </w:rPr>
        <w:t xml:space="preserve">• </w:t>
      </w:r>
      <w:r w:rsidR="00071653" w:rsidRPr="006E70BD">
        <w:rPr>
          <w:rFonts w:ascii="Times New Roman" w:hAnsi="Times New Roman"/>
          <w:sz w:val="24"/>
          <w:szCs w:val="24"/>
        </w:rPr>
        <w:t xml:space="preserve">Mențiune din partea Ministerului Educației - </w:t>
      </w:r>
      <w:r w:rsidR="00707528" w:rsidRPr="00231F51">
        <w:rPr>
          <w:rFonts w:ascii="Times New Roman" w:hAnsi="Times New Roman"/>
          <w:sz w:val="24"/>
          <w:szCs w:val="24"/>
        </w:rPr>
        <w:t xml:space="preserve">Liceul Tehnologic </w:t>
      </w:r>
      <w:r w:rsidR="00707528">
        <w:rPr>
          <w:rFonts w:ascii="Times New Roman" w:hAnsi="Times New Roman"/>
          <w:sz w:val="24"/>
          <w:szCs w:val="24"/>
        </w:rPr>
        <w:t>„</w:t>
      </w:r>
      <w:r w:rsidR="00707528" w:rsidRPr="00231F51">
        <w:rPr>
          <w:rFonts w:ascii="Times New Roman" w:hAnsi="Times New Roman"/>
          <w:sz w:val="24"/>
          <w:szCs w:val="24"/>
        </w:rPr>
        <w:t>Elisa Zamfirescu</w:t>
      </w:r>
      <w:r w:rsidR="00707528">
        <w:rPr>
          <w:rFonts w:ascii="Times New Roman" w:hAnsi="Times New Roman"/>
          <w:sz w:val="24"/>
          <w:szCs w:val="24"/>
        </w:rPr>
        <w:t>”</w:t>
      </w:r>
      <w:r w:rsidR="00707528" w:rsidRPr="00231F51">
        <w:rPr>
          <w:rFonts w:ascii="Times New Roman" w:hAnsi="Times New Roman"/>
          <w:sz w:val="24"/>
          <w:szCs w:val="24"/>
        </w:rPr>
        <w:t xml:space="preserve"> Satu Mare</w:t>
      </w:r>
    </w:p>
    <w:p w14:paraId="7F1D22F3" w14:textId="1817E8E1" w:rsidR="00C51364" w:rsidRPr="00231F51" w:rsidRDefault="006E70BD" w:rsidP="000226DF">
      <w:pPr>
        <w:pStyle w:val="NoSpacing"/>
        <w:jc w:val="both"/>
        <w:rPr>
          <w:rFonts w:ascii="Times New Roman" w:hAnsi="Times New Roman"/>
          <w:sz w:val="24"/>
          <w:szCs w:val="24"/>
        </w:rPr>
      </w:pPr>
      <w:r w:rsidRPr="006E70BD">
        <w:rPr>
          <w:rFonts w:ascii="Times New Roman" w:hAnsi="Times New Roman"/>
          <w:sz w:val="24"/>
          <w:szCs w:val="24"/>
        </w:rPr>
        <w:t xml:space="preserve">• </w:t>
      </w:r>
      <w:r w:rsidR="00071653" w:rsidRPr="006E70BD">
        <w:rPr>
          <w:rFonts w:ascii="Times New Roman" w:hAnsi="Times New Roman"/>
          <w:sz w:val="24"/>
          <w:szCs w:val="24"/>
        </w:rPr>
        <w:t>Mențiune din partea Ministerului Educației -</w:t>
      </w:r>
      <w:r w:rsidR="00707528">
        <w:rPr>
          <w:rFonts w:ascii="Times New Roman" w:hAnsi="Times New Roman"/>
          <w:sz w:val="24"/>
          <w:szCs w:val="24"/>
        </w:rPr>
        <w:t xml:space="preserve"> </w:t>
      </w:r>
      <w:r w:rsidR="00C51364" w:rsidRPr="00231F51">
        <w:rPr>
          <w:rFonts w:ascii="Times New Roman" w:hAnsi="Times New Roman"/>
          <w:sz w:val="24"/>
          <w:szCs w:val="24"/>
        </w:rPr>
        <w:t xml:space="preserve">Liceul Economic </w:t>
      </w:r>
      <w:r w:rsidR="00C51364">
        <w:rPr>
          <w:rFonts w:ascii="Times New Roman" w:hAnsi="Times New Roman"/>
          <w:sz w:val="24"/>
          <w:szCs w:val="24"/>
        </w:rPr>
        <w:t>„</w:t>
      </w:r>
      <w:r w:rsidR="00C51364" w:rsidRPr="00231F51">
        <w:rPr>
          <w:rFonts w:ascii="Times New Roman" w:hAnsi="Times New Roman"/>
          <w:sz w:val="24"/>
          <w:szCs w:val="24"/>
        </w:rPr>
        <w:t>Al</w:t>
      </w:r>
      <w:r w:rsidR="00C51364">
        <w:rPr>
          <w:rFonts w:ascii="Times New Roman" w:hAnsi="Times New Roman"/>
          <w:sz w:val="24"/>
          <w:szCs w:val="24"/>
        </w:rPr>
        <w:t>.</w:t>
      </w:r>
      <w:r w:rsidR="00C51364" w:rsidRPr="00231F51">
        <w:rPr>
          <w:rFonts w:ascii="Times New Roman" w:hAnsi="Times New Roman"/>
          <w:sz w:val="24"/>
          <w:szCs w:val="24"/>
        </w:rPr>
        <w:t>Ioan Cuza</w:t>
      </w:r>
      <w:r w:rsidR="00C51364">
        <w:rPr>
          <w:rFonts w:ascii="Times New Roman" w:hAnsi="Times New Roman"/>
          <w:sz w:val="24"/>
          <w:szCs w:val="24"/>
        </w:rPr>
        <w:t>”</w:t>
      </w:r>
      <w:r w:rsidR="00C51364" w:rsidRPr="00231F51">
        <w:rPr>
          <w:rFonts w:ascii="Times New Roman" w:hAnsi="Times New Roman"/>
          <w:sz w:val="24"/>
          <w:szCs w:val="24"/>
        </w:rPr>
        <w:t xml:space="preserve"> Piatra-Neamț</w:t>
      </w:r>
    </w:p>
    <w:p w14:paraId="5B827AE8" w14:textId="7A7BDFD3" w:rsidR="00071653" w:rsidRPr="006E70BD" w:rsidRDefault="006E70BD" w:rsidP="000226DF">
      <w:pPr>
        <w:pStyle w:val="NoSpacing"/>
        <w:jc w:val="both"/>
        <w:rPr>
          <w:rFonts w:ascii="Times New Roman" w:hAnsi="Times New Roman"/>
          <w:sz w:val="24"/>
          <w:szCs w:val="24"/>
        </w:rPr>
      </w:pPr>
      <w:r w:rsidRPr="006E70BD">
        <w:rPr>
          <w:rFonts w:ascii="Times New Roman" w:hAnsi="Times New Roman"/>
          <w:sz w:val="24"/>
          <w:szCs w:val="24"/>
        </w:rPr>
        <w:t xml:space="preserve">• </w:t>
      </w:r>
      <w:r w:rsidR="00071653" w:rsidRPr="006E70BD">
        <w:rPr>
          <w:rFonts w:ascii="Times New Roman" w:hAnsi="Times New Roman"/>
          <w:sz w:val="24"/>
          <w:szCs w:val="24"/>
        </w:rPr>
        <w:t xml:space="preserve">Mențiune din partea Ministerului Educației - </w:t>
      </w:r>
      <w:r w:rsidR="00C51364" w:rsidRPr="00231F51">
        <w:rPr>
          <w:rFonts w:ascii="Times New Roman" w:hAnsi="Times New Roman"/>
          <w:sz w:val="24"/>
          <w:szCs w:val="24"/>
        </w:rPr>
        <w:t xml:space="preserve">Liceul Tehnologic UCECOM </w:t>
      </w:r>
      <w:r w:rsidR="00C51364">
        <w:rPr>
          <w:rFonts w:ascii="Times New Roman" w:hAnsi="Times New Roman"/>
          <w:sz w:val="24"/>
          <w:szCs w:val="24"/>
        </w:rPr>
        <w:t>„</w:t>
      </w:r>
      <w:r w:rsidR="00C51364" w:rsidRPr="00231F51">
        <w:rPr>
          <w:rFonts w:ascii="Times New Roman" w:hAnsi="Times New Roman"/>
          <w:sz w:val="24"/>
          <w:szCs w:val="24"/>
        </w:rPr>
        <w:t>S</w:t>
      </w:r>
      <w:r w:rsidR="00E1385C">
        <w:rPr>
          <w:rFonts w:ascii="Times New Roman" w:hAnsi="Times New Roman"/>
          <w:sz w:val="24"/>
          <w:szCs w:val="24"/>
        </w:rPr>
        <w:t>piru</w:t>
      </w:r>
      <w:r w:rsidR="00C51364" w:rsidRPr="00231F51">
        <w:rPr>
          <w:rFonts w:ascii="Times New Roman" w:hAnsi="Times New Roman"/>
          <w:sz w:val="24"/>
          <w:szCs w:val="24"/>
        </w:rPr>
        <w:t xml:space="preserve"> Haret” Timișoara</w:t>
      </w:r>
      <w:r w:rsidR="00AB0E28">
        <w:rPr>
          <w:rFonts w:ascii="Times New Roman" w:hAnsi="Times New Roman"/>
          <w:sz w:val="24"/>
          <w:szCs w:val="24"/>
        </w:rPr>
        <w:t>.</w:t>
      </w:r>
    </w:p>
    <w:p w14:paraId="29C8E3CA" w14:textId="77777777" w:rsidR="00E1385C" w:rsidRDefault="00E1385C" w:rsidP="000226DF">
      <w:pPr>
        <w:pStyle w:val="NoSpacing"/>
        <w:ind w:firstLine="720"/>
        <w:jc w:val="both"/>
        <w:rPr>
          <w:rFonts w:ascii="Times New Roman" w:hAnsi="Times New Roman"/>
          <w:i/>
          <w:iCs/>
          <w:sz w:val="24"/>
          <w:szCs w:val="24"/>
        </w:rPr>
      </w:pPr>
    </w:p>
    <w:p w14:paraId="71933CC3" w14:textId="4D434C09" w:rsidR="000226DF" w:rsidRPr="000226DF" w:rsidRDefault="000226DF" w:rsidP="000226DF">
      <w:pPr>
        <w:pStyle w:val="NoSpacing"/>
        <w:ind w:firstLine="720"/>
        <w:jc w:val="both"/>
        <w:rPr>
          <w:rFonts w:ascii="Times New Roman" w:hAnsi="Times New Roman"/>
          <w:i/>
          <w:iCs/>
          <w:sz w:val="24"/>
          <w:szCs w:val="24"/>
        </w:rPr>
      </w:pPr>
      <w:r w:rsidRPr="000226DF">
        <w:rPr>
          <w:rFonts w:ascii="Times New Roman" w:hAnsi="Times New Roman"/>
          <w:i/>
          <w:iCs/>
          <w:sz w:val="24"/>
          <w:szCs w:val="24"/>
        </w:rPr>
        <w:t>Premiile speciale oferite de Comisia Centrală a competiției:</w:t>
      </w:r>
    </w:p>
    <w:p w14:paraId="44501970" w14:textId="335C28BA" w:rsidR="00C51364" w:rsidRPr="00231F51" w:rsidRDefault="006E70BD" w:rsidP="000226DF">
      <w:pPr>
        <w:pStyle w:val="NoSpacing"/>
        <w:jc w:val="both"/>
        <w:rPr>
          <w:rFonts w:ascii="Times New Roman" w:hAnsi="Times New Roman"/>
          <w:sz w:val="24"/>
          <w:szCs w:val="24"/>
        </w:rPr>
      </w:pPr>
      <w:r>
        <w:rPr>
          <w:rFonts w:ascii="Times New Roman" w:hAnsi="Times New Roman"/>
          <w:sz w:val="24"/>
          <w:szCs w:val="24"/>
        </w:rPr>
        <w:t>• Premiul pentru originalitate -</w:t>
      </w:r>
      <w:r w:rsidR="00C51364">
        <w:rPr>
          <w:rFonts w:ascii="Times New Roman" w:hAnsi="Times New Roman"/>
          <w:sz w:val="24"/>
          <w:szCs w:val="24"/>
        </w:rPr>
        <w:t xml:space="preserve"> </w:t>
      </w:r>
      <w:r>
        <w:rPr>
          <w:rFonts w:ascii="Times New Roman" w:hAnsi="Times New Roman"/>
          <w:sz w:val="24"/>
          <w:szCs w:val="24"/>
        </w:rPr>
        <w:t xml:space="preserve"> </w:t>
      </w:r>
      <w:r w:rsidR="00C51364" w:rsidRPr="00231F51">
        <w:rPr>
          <w:rFonts w:ascii="Times New Roman" w:hAnsi="Times New Roman"/>
          <w:sz w:val="24"/>
          <w:szCs w:val="24"/>
        </w:rPr>
        <w:t>Școala Profesională de Cooperație Botoșani</w:t>
      </w:r>
      <w:r w:rsidR="00C51364" w:rsidRPr="00231F51">
        <w:rPr>
          <w:rFonts w:ascii="Times New Roman" w:hAnsi="Times New Roman"/>
          <w:sz w:val="24"/>
          <w:szCs w:val="24"/>
        </w:rPr>
        <w:tab/>
      </w:r>
    </w:p>
    <w:p w14:paraId="2C1A19F1" w14:textId="1C3E804B" w:rsidR="006E70BD" w:rsidRDefault="006E70BD" w:rsidP="000226DF">
      <w:pPr>
        <w:pStyle w:val="NoSpacing"/>
        <w:jc w:val="both"/>
        <w:rPr>
          <w:rFonts w:ascii="Times New Roman" w:hAnsi="Times New Roman"/>
          <w:sz w:val="24"/>
          <w:szCs w:val="24"/>
        </w:rPr>
      </w:pPr>
      <w:r>
        <w:rPr>
          <w:rFonts w:ascii="Times New Roman" w:hAnsi="Times New Roman"/>
          <w:sz w:val="24"/>
          <w:szCs w:val="24"/>
        </w:rPr>
        <w:t>• Premiul pentru originalitate -</w:t>
      </w:r>
      <w:r w:rsidR="00C51364" w:rsidRPr="00C51364">
        <w:rPr>
          <w:rFonts w:ascii="Times New Roman" w:hAnsi="Times New Roman"/>
          <w:sz w:val="24"/>
          <w:szCs w:val="24"/>
        </w:rPr>
        <w:t xml:space="preserve"> </w:t>
      </w:r>
      <w:r w:rsidR="00C51364" w:rsidRPr="00231F51">
        <w:rPr>
          <w:rFonts w:ascii="Times New Roman" w:hAnsi="Times New Roman"/>
          <w:sz w:val="24"/>
          <w:szCs w:val="24"/>
        </w:rPr>
        <w:t xml:space="preserve">Liceul Tehnologic </w:t>
      </w:r>
      <w:r w:rsidR="00C51364">
        <w:rPr>
          <w:rFonts w:ascii="Times New Roman" w:hAnsi="Times New Roman"/>
          <w:sz w:val="24"/>
          <w:szCs w:val="24"/>
        </w:rPr>
        <w:t>„</w:t>
      </w:r>
      <w:r w:rsidR="00C51364" w:rsidRPr="00231F51">
        <w:rPr>
          <w:rFonts w:ascii="Times New Roman" w:hAnsi="Times New Roman"/>
          <w:sz w:val="24"/>
          <w:szCs w:val="24"/>
        </w:rPr>
        <w:t>Grigore Moisil” Deva</w:t>
      </w:r>
    </w:p>
    <w:p w14:paraId="0D2C80D2" w14:textId="744F2274" w:rsidR="006E70BD" w:rsidRDefault="006E70BD" w:rsidP="000226DF">
      <w:pPr>
        <w:pStyle w:val="NoSpacing"/>
        <w:jc w:val="both"/>
        <w:rPr>
          <w:rFonts w:ascii="Times New Roman" w:hAnsi="Times New Roman"/>
          <w:sz w:val="24"/>
          <w:szCs w:val="24"/>
        </w:rPr>
      </w:pPr>
      <w:r>
        <w:rPr>
          <w:rFonts w:ascii="Times New Roman" w:hAnsi="Times New Roman"/>
          <w:sz w:val="24"/>
          <w:szCs w:val="24"/>
        </w:rPr>
        <w:t>• Premiul pentru creativitate -</w:t>
      </w:r>
      <w:r w:rsidR="00C51364" w:rsidRPr="00C51364">
        <w:rPr>
          <w:rFonts w:ascii="Times New Roman" w:hAnsi="Times New Roman"/>
          <w:sz w:val="24"/>
          <w:szCs w:val="24"/>
        </w:rPr>
        <w:t xml:space="preserve"> </w:t>
      </w:r>
      <w:r w:rsidR="00C51364" w:rsidRPr="00231F51">
        <w:rPr>
          <w:rFonts w:ascii="Times New Roman" w:hAnsi="Times New Roman"/>
          <w:sz w:val="24"/>
          <w:szCs w:val="24"/>
        </w:rPr>
        <w:t>Colegiul Tehnic „Ion Holban” Ia</w:t>
      </w:r>
      <w:r w:rsidR="00C51364">
        <w:rPr>
          <w:rFonts w:ascii="Times New Roman" w:hAnsi="Times New Roman"/>
          <w:sz w:val="24"/>
          <w:szCs w:val="24"/>
        </w:rPr>
        <w:t>ș</w:t>
      </w:r>
      <w:r w:rsidR="00C51364" w:rsidRPr="00231F51">
        <w:rPr>
          <w:rFonts w:ascii="Times New Roman" w:hAnsi="Times New Roman"/>
          <w:sz w:val="24"/>
          <w:szCs w:val="24"/>
        </w:rPr>
        <w:t>i</w:t>
      </w:r>
    </w:p>
    <w:p w14:paraId="77A14F1D" w14:textId="77777777" w:rsidR="00C51364" w:rsidRPr="00231F51" w:rsidRDefault="006E70BD" w:rsidP="000226DF">
      <w:pPr>
        <w:pStyle w:val="NoSpacing"/>
        <w:jc w:val="both"/>
        <w:rPr>
          <w:rFonts w:ascii="Times New Roman" w:hAnsi="Times New Roman"/>
          <w:sz w:val="24"/>
          <w:szCs w:val="24"/>
        </w:rPr>
      </w:pPr>
      <w:r>
        <w:rPr>
          <w:rFonts w:ascii="Times New Roman" w:hAnsi="Times New Roman"/>
          <w:sz w:val="24"/>
          <w:szCs w:val="24"/>
        </w:rPr>
        <w:t xml:space="preserve">• Premiul pentru creativitate </w:t>
      </w:r>
      <w:r w:rsidR="00416E87">
        <w:rPr>
          <w:rFonts w:ascii="Times New Roman" w:hAnsi="Times New Roman"/>
          <w:sz w:val="24"/>
          <w:szCs w:val="24"/>
        </w:rPr>
        <w:t>-</w:t>
      </w:r>
      <w:r w:rsidR="00C51364">
        <w:rPr>
          <w:rFonts w:ascii="Times New Roman" w:hAnsi="Times New Roman"/>
          <w:sz w:val="24"/>
          <w:szCs w:val="24"/>
        </w:rPr>
        <w:t xml:space="preserve"> </w:t>
      </w:r>
      <w:r w:rsidR="00C51364" w:rsidRPr="00231F51">
        <w:rPr>
          <w:rFonts w:ascii="Times New Roman" w:hAnsi="Times New Roman"/>
          <w:sz w:val="24"/>
          <w:szCs w:val="24"/>
        </w:rPr>
        <w:t xml:space="preserve">Colegiul Tehnic </w:t>
      </w:r>
      <w:r w:rsidR="00C51364">
        <w:rPr>
          <w:rFonts w:ascii="Times New Roman" w:hAnsi="Times New Roman"/>
          <w:sz w:val="24"/>
          <w:szCs w:val="24"/>
        </w:rPr>
        <w:t>„</w:t>
      </w:r>
      <w:r w:rsidR="00C51364" w:rsidRPr="00231F51">
        <w:rPr>
          <w:rFonts w:ascii="Times New Roman" w:hAnsi="Times New Roman"/>
          <w:sz w:val="24"/>
          <w:szCs w:val="24"/>
        </w:rPr>
        <w:t>Ana Aslan</w:t>
      </w:r>
      <w:r w:rsidR="00C51364">
        <w:rPr>
          <w:rFonts w:ascii="Times New Roman" w:hAnsi="Times New Roman"/>
          <w:sz w:val="24"/>
          <w:szCs w:val="24"/>
        </w:rPr>
        <w:t>”</w:t>
      </w:r>
      <w:r w:rsidR="00C51364" w:rsidRPr="00231F51">
        <w:rPr>
          <w:rFonts w:ascii="Times New Roman" w:hAnsi="Times New Roman"/>
          <w:sz w:val="24"/>
          <w:szCs w:val="24"/>
        </w:rPr>
        <w:t xml:space="preserve"> Cluj</w:t>
      </w:r>
      <w:r w:rsidR="00C51364" w:rsidRPr="00231F51">
        <w:rPr>
          <w:rFonts w:ascii="Times New Roman" w:hAnsi="Times New Roman"/>
          <w:sz w:val="24"/>
          <w:szCs w:val="24"/>
        </w:rPr>
        <w:tab/>
      </w:r>
    </w:p>
    <w:p w14:paraId="6CE1FE2D" w14:textId="51C9AB63" w:rsidR="00416E87" w:rsidRDefault="00416E87" w:rsidP="000226DF">
      <w:pPr>
        <w:pStyle w:val="NoSpacing"/>
        <w:jc w:val="both"/>
        <w:rPr>
          <w:rFonts w:ascii="Times New Roman" w:hAnsi="Times New Roman"/>
          <w:sz w:val="24"/>
          <w:szCs w:val="24"/>
        </w:rPr>
      </w:pPr>
      <w:r>
        <w:rPr>
          <w:rFonts w:ascii="Times New Roman" w:hAnsi="Times New Roman"/>
          <w:sz w:val="24"/>
          <w:szCs w:val="24"/>
        </w:rPr>
        <w:t>• Premiul pentru tehnică de lucru -</w:t>
      </w:r>
      <w:r w:rsidR="00C51364" w:rsidRPr="00C51364">
        <w:rPr>
          <w:rFonts w:ascii="Times New Roman" w:hAnsi="Times New Roman"/>
          <w:sz w:val="24"/>
          <w:szCs w:val="24"/>
        </w:rPr>
        <w:t xml:space="preserve"> </w:t>
      </w:r>
      <w:r w:rsidR="00C51364" w:rsidRPr="00231F51">
        <w:rPr>
          <w:rFonts w:ascii="Times New Roman" w:hAnsi="Times New Roman"/>
          <w:sz w:val="24"/>
          <w:szCs w:val="24"/>
        </w:rPr>
        <w:t xml:space="preserve">Liceul Tehnologic UCECOM </w:t>
      </w:r>
      <w:r w:rsidR="00C51364">
        <w:rPr>
          <w:rFonts w:ascii="Times New Roman" w:hAnsi="Times New Roman"/>
          <w:sz w:val="24"/>
          <w:szCs w:val="24"/>
        </w:rPr>
        <w:t>„</w:t>
      </w:r>
      <w:r w:rsidR="00C51364" w:rsidRPr="00231F51">
        <w:rPr>
          <w:rFonts w:ascii="Times New Roman" w:hAnsi="Times New Roman"/>
          <w:sz w:val="24"/>
          <w:szCs w:val="24"/>
        </w:rPr>
        <w:t>Spiru Haret” Craiova</w:t>
      </w:r>
      <w:r w:rsidR="000226DF">
        <w:rPr>
          <w:rFonts w:ascii="Times New Roman" w:hAnsi="Times New Roman"/>
          <w:sz w:val="24"/>
          <w:szCs w:val="24"/>
        </w:rPr>
        <w:t>.</w:t>
      </w:r>
    </w:p>
    <w:p w14:paraId="29CE52C0" w14:textId="58DD2AA3" w:rsidR="00C830C7" w:rsidRDefault="000226DF" w:rsidP="00C830C7">
      <w:pPr>
        <w:pStyle w:val="NoSpacing"/>
        <w:ind w:firstLine="720"/>
        <w:jc w:val="both"/>
        <w:rPr>
          <w:rFonts w:ascii="Times New Roman" w:hAnsi="Times New Roman"/>
          <w:sz w:val="24"/>
          <w:szCs w:val="24"/>
        </w:rPr>
      </w:pPr>
      <w:r>
        <w:rPr>
          <w:rFonts w:ascii="Times New Roman" w:hAnsi="Times New Roman"/>
          <w:sz w:val="24"/>
          <w:szCs w:val="24"/>
        </w:rPr>
        <w:t>P</w:t>
      </w:r>
      <w:r w:rsidR="00C830C7">
        <w:rPr>
          <w:rFonts w:ascii="Times New Roman" w:hAnsi="Times New Roman"/>
          <w:sz w:val="24"/>
          <w:szCs w:val="24"/>
        </w:rPr>
        <w:t xml:space="preserve">remii generoase au mai fost oferite și de către sponsori, dar </w:t>
      </w:r>
      <w:r w:rsidR="00C830C7">
        <w:rPr>
          <w:rFonts w:ascii="Times New Roman" w:hAnsi="Times New Roman"/>
          <w:sz w:val="24"/>
          <w:szCs w:val="24"/>
          <w:lang w:val="en-US"/>
        </w:rPr>
        <w:t>și de Asociația „Karpen 2010”, care a suplimentat valoarea în bani a premiilor acordate de Ministerul Educației</w:t>
      </w:r>
      <w:r w:rsidR="00C830C7">
        <w:rPr>
          <w:rFonts w:ascii="Times New Roman" w:hAnsi="Times New Roman"/>
          <w:sz w:val="24"/>
          <w:szCs w:val="24"/>
        </w:rPr>
        <w:t>.</w:t>
      </w:r>
    </w:p>
    <w:p w14:paraId="6DA87A35" w14:textId="77777777" w:rsidR="00DA0532" w:rsidRDefault="00DA0532" w:rsidP="009C1C03">
      <w:pPr>
        <w:pStyle w:val="NoSpacing"/>
        <w:ind w:firstLine="720"/>
        <w:jc w:val="both"/>
        <w:rPr>
          <w:rFonts w:ascii="Times New Roman" w:hAnsi="Times New Roman"/>
          <w:sz w:val="24"/>
          <w:szCs w:val="24"/>
        </w:rPr>
      </w:pPr>
    </w:p>
    <w:p w14:paraId="10B4838F" w14:textId="70905F64" w:rsidR="0033574C" w:rsidRDefault="009C1C03" w:rsidP="009C1C03">
      <w:pPr>
        <w:pStyle w:val="NoSpacing"/>
        <w:ind w:firstLine="720"/>
        <w:jc w:val="both"/>
        <w:rPr>
          <w:rFonts w:ascii="Times New Roman" w:hAnsi="Times New Roman"/>
          <w:sz w:val="24"/>
          <w:szCs w:val="24"/>
        </w:rPr>
      </w:pPr>
      <w:r>
        <w:rPr>
          <w:rFonts w:ascii="Times New Roman" w:hAnsi="Times New Roman"/>
          <w:sz w:val="24"/>
          <w:szCs w:val="24"/>
        </w:rPr>
        <w:t>Comisi</w:t>
      </w:r>
      <w:r w:rsidR="00354ABD">
        <w:rPr>
          <w:rFonts w:ascii="Times New Roman" w:hAnsi="Times New Roman"/>
          <w:sz w:val="24"/>
          <w:szCs w:val="24"/>
        </w:rPr>
        <w:t>a</w:t>
      </w:r>
      <w:r>
        <w:rPr>
          <w:rFonts w:ascii="Times New Roman" w:hAnsi="Times New Roman"/>
          <w:sz w:val="24"/>
          <w:szCs w:val="24"/>
        </w:rPr>
        <w:t xml:space="preserve"> Central</w:t>
      </w:r>
      <w:r w:rsidR="00354ABD">
        <w:rPr>
          <w:rFonts w:ascii="Times New Roman" w:hAnsi="Times New Roman"/>
          <w:sz w:val="24"/>
          <w:szCs w:val="24"/>
        </w:rPr>
        <w:t>ă a Concursului Național pe Meserii - Bacău 2022 a fost format</w:t>
      </w:r>
      <w:r w:rsidR="0033574C">
        <w:rPr>
          <w:rFonts w:ascii="Times New Roman" w:hAnsi="Times New Roman"/>
          <w:sz w:val="24"/>
          <w:szCs w:val="24"/>
        </w:rPr>
        <w:t>ă</w:t>
      </w:r>
      <w:r w:rsidR="00354ABD">
        <w:rPr>
          <w:rFonts w:ascii="Times New Roman" w:hAnsi="Times New Roman"/>
          <w:sz w:val="24"/>
          <w:szCs w:val="24"/>
        </w:rPr>
        <w:t xml:space="preserve"> din</w:t>
      </w:r>
      <w:r>
        <w:rPr>
          <w:rFonts w:ascii="Times New Roman" w:hAnsi="Times New Roman"/>
          <w:sz w:val="24"/>
          <w:szCs w:val="24"/>
        </w:rPr>
        <w:t xml:space="preserve"> conf.univ.dr. ing. Mirela Panainte</w:t>
      </w:r>
      <w:r w:rsidR="0033574C" w:rsidRPr="0033574C">
        <w:rPr>
          <w:rFonts w:ascii="Times New Roman" w:hAnsi="Times New Roman"/>
          <w:sz w:val="24"/>
          <w:szCs w:val="24"/>
        </w:rPr>
        <w:t xml:space="preserve"> </w:t>
      </w:r>
      <w:r w:rsidR="0033574C">
        <w:rPr>
          <w:rFonts w:ascii="Times New Roman" w:hAnsi="Times New Roman"/>
          <w:sz w:val="24"/>
          <w:szCs w:val="24"/>
        </w:rPr>
        <w:t>Lehăduș</w:t>
      </w:r>
      <w:r>
        <w:rPr>
          <w:rFonts w:ascii="Times New Roman" w:hAnsi="Times New Roman"/>
          <w:sz w:val="24"/>
          <w:szCs w:val="24"/>
        </w:rPr>
        <w:t>, de la Universitatea „Vasile Alecsandri” Bacău</w:t>
      </w:r>
      <w:r w:rsidR="0033574C">
        <w:rPr>
          <w:rFonts w:ascii="Times New Roman" w:hAnsi="Times New Roman"/>
          <w:sz w:val="24"/>
          <w:szCs w:val="24"/>
        </w:rPr>
        <w:t>, Facultatea de Inginerie</w:t>
      </w:r>
      <w:r>
        <w:rPr>
          <w:rFonts w:ascii="Times New Roman" w:hAnsi="Times New Roman"/>
          <w:sz w:val="24"/>
          <w:szCs w:val="24"/>
        </w:rPr>
        <w:t xml:space="preserve"> (președinte), prof. Maria Ciulei, de la Inspectoratul Școlar Județean Vaslui (președinte executiv), prof. Laura Iordache, de la Inspectoratul Școlar Județean Tulcea (vicepreședinte), prof. Mihaela</w:t>
      </w:r>
      <w:r w:rsidR="0033574C">
        <w:rPr>
          <w:rFonts w:ascii="Times New Roman" w:hAnsi="Times New Roman"/>
          <w:sz w:val="24"/>
          <w:szCs w:val="24"/>
        </w:rPr>
        <w:t>-</w:t>
      </w:r>
      <w:r>
        <w:rPr>
          <w:rFonts w:ascii="Times New Roman" w:hAnsi="Times New Roman"/>
          <w:sz w:val="24"/>
          <w:szCs w:val="24"/>
        </w:rPr>
        <w:t xml:space="preserve">Liliana Ciuchi, de la Inspectoratul Școlar Județean Bacău (secretar), alături de alți șase membri de la colegii tehnice și licee tehnologice din </w:t>
      </w:r>
      <w:r w:rsidR="00354ABD">
        <w:rPr>
          <w:rFonts w:ascii="Times New Roman" w:hAnsi="Times New Roman"/>
          <w:sz w:val="24"/>
          <w:szCs w:val="24"/>
        </w:rPr>
        <w:t>țară, respectiv prof. Irina Savin (Colegiul Tehnic „I.C.</w:t>
      </w:r>
      <w:r w:rsidR="0033574C">
        <w:rPr>
          <w:rFonts w:ascii="Times New Roman" w:hAnsi="Times New Roman"/>
          <w:sz w:val="24"/>
          <w:szCs w:val="24"/>
        </w:rPr>
        <w:t xml:space="preserve"> </w:t>
      </w:r>
      <w:r w:rsidR="00354ABD">
        <w:rPr>
          <w:rFonts w:ascii="Times New Roman" w:hAnsi="Times New Roman"/>
          <w:sz w:val="24"/>
          <w:szCs w:val="24"/>
        </w:rPr>
        <w:t>Ștefănescu” Iași), prof. Claudia</w:t>
      </w:r>
      <w:r w:rsidR="0033574C">
        <w:rPr>
          <w:rFonts w:ascii="Times New Roman" w:hAnsi="Times New Roman"/>
          <w:sz w:val="24"/>
          <w:szCs w:val="24"/>
        </w:rPr>
        <w:t>-</w:t>
      </w:r>
      <w:r w:rsidR="00354ABD">
        <w:rPr>
          <w:rFonts w:ascii="Times New Roman" w:hAnsi="Times New Roman"/>
          <w:sz w:val="24"/>
          <w:szCs w:val="24"/>
        </w:rPr>
        <w:t xml:space="preserve">Emilia Bobocica (Liceul Tehnologic „Lorin Sălăgean” </w:t>
      </w:r>
      <w:r>
        <w:rPr>
          <w:rFonts w:ascii="Times New Roman" w:hAnsi="Times New Roman"/>
          <w:sz w:val="24"/>
          <w:szCs w:val="24"/>
        </w:rPr>
        <w:t xml:space="preserve">Drobeta Turnu Severin </w:t>
      </w:r>
      <w:r w:rsidR="0033574C">
        <w:rPr>
          <w:rFonts w:ascii="Times New Roman" w:hAnsi="Times New Roman"/>
          <w:sz w:val="24"/>
          <w:szCs w:val="24"/>
        </w:rPr>
        <w:t>-</w:t>
      </w:r>
      <w:r>
        <w:rPr>
          <w:rFonts w:ascii="Times New Roman" w:hAnsi="Times New Roman"/>
          <w:sz w:val="24"/>
          <w:szCs w:val="24"/>
        </w:rPr>
        <w:t xml:space="preserve"> Mehedinți</w:t>
      </w:r>
      <w:r w:rsidR="00354ABD">
        <w:rPr>
          <w:rFonts w:ascii="Times New Roman" w:hAnsi="Times New Roman"/>
          <w:sz w:val="24"/>
          <w:szCs w:val="24"/>
        </w:rPr>
        <w:t>)</w:t>
      </w:r>
      <w:r>
        <w:rPr>
          <w:rFonts w:ascii="Times New Roman" w:hAnsi="Times New Roman"/>
          <w:sz w:val="24"/>
          <w:szCs w:val="24"/>
        </w:rPr>
        <w:t>,</w:t>
      </w:r>
      <w:r w:rsidR="00354ABD">
        <w:rPr>
          <w:rFonts w:ascii="Times New Roman" w:hAnsi="Times New Roman"/>
          <w:sz w:val="24"/>
          <w:szCs w:val="24"/>
        </w:rPr>
        <w:t xml:space="preserve"> prof. Ioana Bereczki (Col</w:t>
      </w:r>
      <w:r w:rsidR="0033574C">
        <w:rPr>
          <w:rFonts w:ascii="Times New Roman" w:hAnsi="Times New Roman"/>
          <w:sz w:val="24"/>
          <w:szCs w:val="24"/>
        </w:rPr>
        <w:t>e</w:t>
      </w:r>
      <w:r w:rsidR="00354ABD">
        <w:rPr>
          <w:rFonts w:ascii="Times New Roman" w:hAnsi="Times New Roman"/>
          <w:sz w:val="24"/>
          <w:szCs w:val="24"/>
        </w:rPr>
        <w:t>giul „N.V.</w:t>
      </w:r>
      <w:r w:rsidR="0033574C">
        <w:rPr>
          <w:rFonts w:ascii="Times New Roman" w:hAnsi="Times New Roman"/>
          <w:sz w:val="24"/>
          <w:szCs w:val="24"/>
        </w:rPr>
        <w:t xml:space="preserve"> </w:t>
      </w:r>
      <w:r w:rsidR="00354ABD">
        <w:rPr>
          <w:rFonts w:ascii="Times New Roman" w:hAnsi="Times New Roman"/>
          <w:sz w:val="24"/>
          <w:szCs w:val="24"/>
        </w:rPr>
        <w:t xml:space="preserve">Karpen” Bacău), </w:t>
      </w:r>
      <w:r w:rsidR="0033574C">
        <w:rPr>
          <w:rFonts w:ascii="Times New Roman" w:hAnsi="Times New Roman"/>
          <w:sz w:val="24"/>
          <w:szCs w:val="24"/>
        </w:rPr>
        <w:t>prof. Liana Croitoru (Liceul Tehnologic „P.S. Aurelian”</w:t>
      </w:r>
      <w:r>
        <w:rPr>
          <w:rFonts w:ascii="Times New Roman" w:hAnsi="Times New Roman"/>
          <w:sz w:val="24"/>
          <w:szCs w:val="24"/>
        </w:rPr>
        <w:t xml:space="preserve"> Slatina </w:t>
      </w:r>
      <w:r w:rsidR="0033574C">
        <w:rPr>
          <w:rFonts w:ascii="Times New Roman" w:hAnsi="Times New Roman"/>
          <w:sz w:val="24"/>
          <w:szCs w:val="24"/>
        </w:rPr>
        <w:t>-</w:t>
      </w:r>
      <w:r>
        <w:rPr>
          <w:rFonts w:ascii="Times New Roman" w:hAnsi="Times New Roman"/>
          <w:sz w:val="24"/>
          <w:szCs w:val="24"/>
        </w:rPr>
        <w:t xml:space="preserve"> Olt</w:t>
      </w:r>
      <w:r w:rsidR="0033574C">
        <w:rPr>
          <w:rFonts w:ascii="Times New Roman" w:hAnsi="Times New Roman"/>
          <w:sz w:val="24"/>
          <w:szCs w:val="24"/>
        </w:rPr>
        <w:t>)</w:t>
      </w:r>
      <w:r>
        <w:rPr>
          <w:rFonts w:ascii="Times New Roman" w:hAnsi="Times New Roman"/>
          <w:sz w:val="24"/>
          <w:szCs w:val="24"/>
        </w:rPr>
        <w:t xml:space="preserve">, </w:t>
      </w:r>
      <w:r w:rsidR="0033574C">
        <w:rPr>
          <w:rFonts w:ascii="Times New Roman" w:hAnsi="Times New Roman"/>
          <w:sz w:val="24"/>
          <w:szCs w:val="24"/>
        </w:rPr>
        <w:t xml:space="preserve">prof. Ancuța-Ionela Morari (Colegiul Tehnic „Petru Mușat” </w:t>
      </w:r>
      <w:r>
        <w:rPr>
          <w:rFonts w:ascii="Times New Roman" w:hAnsi="Times New Roman"/>
          <w:sz w:val="24"/>
          <w:szCs w:val="24"/>
        </w:rPr>
        <w:t>Suceava</w:t>
      </w:r>
      <w:r w:rsidR="0033574C">
        <w:rPr>
          <w:rFonts w:ascii="Times New Roman" w:hAnsi="Times New Roman"/>
          <w:sz w:val="24"/>
          <w:szCs w:val="24"/>
        </w:rPr>
        <w:t>)</w:t>
      </w:r>
      <w:r>
        <w:rPr>
          <w:rFonts w:ascii="Times New Roman" w:hAnsi="Times New Roman"/>
          <w:sz w:val="24"/>
          <w:szCs w:val="24"/>
        </w:rPr>
        <w:t xml:space="preserve"> și </w:t>
      </w:r>
      <w:r w:rsidR="0033574C">
        <w:rPr>
          <w:rFonts w:ascii="Times New Roman" w:hAnsi="Times New Roman"/>
          <w:sz w:val="24"/>
          <w:szCs w:val="24"/>
        </w:rPr>
        <w:t xml:space="preserve">prof. Gabriela Pasat (Liceul Tehnologic „Petru Rareș” </w:t>
      </w:r>
      <w:r>
        <w:rPr>
          <w:rFonts w:ascii="Times New Roman" w:hAnsi="Times New Roman"/>
          <w:sz w:val="24"/>
          <w:szCs w:val="24"/>
        </w:rPr>
        <w:t>Bârlad</w:t>
      </w:r>
      <w:r w:rsidR="00FB5113">
        <w:rPr>
          <w:rFonts w:ascii="Times New Roman" w:hAnsi="Times New Roman"/>
          <w:sz w:val="24"/>
          <w:szCs w:val="24"/>
        </w:rPr>
        <w:t xml:space="preserve"> </w:t>
      </w:r>
      <w:r w:rsidR="0033574C">
        <w:rPr>
          <w:rFonts w:ascii="Times New Roman" w:hAnsi="Times New Roman"/>
          <w:sz w:val="24"/>
          <w:szCs w:val="24"/>
        </w:rPr>
        <w:t>-</w:t>
      </w:r>
      <w:r w:rsidR="00FB5113">
        <w:rPr>
          <w:rFonts w:ascii="Times New Roman" w:hAnsi="Times New Roman"/>
          <w:sz w:val="24"/>
          <w:szCs w:val="24"/>
        </w:rPr>
        <w:t xml:space="preserve"> </w:t>
      </w:r>
      <w:r>
        <w:rPr>
          <w:rFonts w:ascii="Times New Roman" w:hAnsi="Times New Roman"/>
          <w:sz w:val="24"/>
          <w:szCs w:val="24"/>
        </w:rPr>
        <w:t>Vaslui</w:t>
      </w:r>
      <w:r w:rsidR="0033574C">
        <w:rPr>
          <w:rFonts w:ascii="Times New Roman" w:hAnsi="Times New Roman"/>
          <w:sz w:val="24"/>
          <w:szCs w:val="24"/>
        </w:rPr>
        <w:t>).</w:t>
      </w:r>
    </w:p>
    <w:p w14:paraId="0039C387" w14:textId="6D3E536F" w:rsidR="009C1C03" w:rsidRPr="0031258E" w:rsidRDefault="009C1C03" w:rsidP="000E4C3D">
      <w:pPr>
        <w:pStyle w:val="NoSpacing"/>
        <w:ind w:firstLine="720"/>
        <w:jc w:val="both"/>
        <w:rPr>
          <w:rFonts w:ascii="Times New Roman" w:hAnsi="Times New Roman"/>
          <w:i/>
          <w:sz w:val="24"/>
          <w:szCs w:val="24"/>
          <w:lang w:val="en-US" w:eastAsia="ro-RO"/>
        </w:rPr>
      </w:pPr>
      <w:r>
        <w:rPr>
          <w:rFonts w:ascii="Times New Roman" w:hAnsi="Times New Roman"/>
          <w:sz w:val="24"/>
          <w:szCs w:val="24"/>
        </w:rPr>
        <w:lastRenderedPageBreak/>
        <w:t>Organizat în perioada</w:t>
      </w:r>
      <w:r w:rsidRPr="0031258E">
        <w:rPr>
          <w:rFonts w:ascii="Times New Roman" w:hAnsi="Times New Roman"/>
          <w:sz w:val="24"/>
          <w:szCs w:val="24"/>
        </w:rPr>
        <w:t xml:space="preserve"> 17-22 aprilie 2022, </w:t>
      </w:r>
      <w:r w:rsidR="007572B1" w:rsidRPr="001162F0">
        <w:rPr>
          <w:rFonts w:ascii="Times New Roman" w:hAnsi="Times New Roman"/>
          <w:sz w:val="24"/>
          <w:szCs w:val="24"/>
        </w:rPr>
        <w:t>de Inspectoratul Școlar Județean Bacău, Colegiul „N.V. Karpen” și Liceul Tehnologic Tg. Ocna</w:t>
      </w:r>
      <w:r w:rsidR="007572B1">
        <w:rPr>
          <w:rFonts w:ascii="Times New Roman" w:hAnsi="Times New Roman"/>
          <w:sz w:val="24"/>
          <w:szCs w:val="24"/>
        </w:rPr>
        <w:t xml:space="preserve">, </w:t>
      </w:r>
      <w:r w:rsidR="000E4C3D">
        <w:rPr>
          <w:rFonts w:ascii="Times New Roman" w:hAnsi="Times New Roman"/>
          <w:sz w:val="24"/>
          <w:szCs w:val="24"/>
        </w:rPr>
        <w:t xml:space="preserve">Concursul Național pe Meserii </w:t>
      </w:r>
      <w:r w:rsidR="00AF7AF9">
        <w:rPr>
          <w:rFonts w:ascii="Times New Roman" w:hAnsi="Times New Roman"/>
          <w:sz w:val="24"/>
          <w:szCs w:val="24"/>
        </w:rPr>
        <w:t>-</w:t>
      </w:r>
      <w:r w:rsidR="000E4C3D">
        <w:rPr>
          <w:rFonts w:ascii="Times New Roman" w:hAnsi="Times New Roman"/>
          <w:sz w:val="24"/>
          <w:szCs w:val="24"/>
        </w:rPr>
        <w:t xml:space="preserve"> Domeniul Estetica și Igiena Corpului Omenesc </w:t>
      </w:r>
      <w:r w:rsidR="0033574C">
        <w:rPr>
          <w:rFonts w:ascii="Times New Roman" w:hAnsi="Times New Roman"/>
          <w:sz w:val="24"/>
          <w:szCs w:val="24"/>
        </w:rPr>
        <w:t xml:space="preserve">a avut două probe - proba scrisă (marți, 19 aprilie) și proba practică (joi, 21 aprilie), intercalate cu demonstrații de specialitate, dar și </w:t>
      </w:r>
      <w:r w:rsidRPr="0031258E">
        <w:rPr>
          <w:rFonts w:ascii="Times New Roman" w:hAnsi="Times New Roman"/>
          <w:sz w:val="24"/>
          <w:szCs w:val="24"/>
        </w:rPr>
        <w:t>activit</w:t>
      </w:r>
      <w:r>
        <w:rPr>
          <w:rFonts w:ascii="Times New Roman" w:hAnsi="Times New Roman"/>
          <w:sz w:val="24"/>
          <w:szCs w:val="24"/>
        </w:rPr>
        <w:t>ăț</w:t>
      </w:r>
      <w:r w:rsidRPr="0031258E">
        <w:rPr>
          <w:rFonts w:ascii="Times New Roman" w:hAnsi="Times New Roman"/>
          <w:sz w:val="24"/>
          <w:szCs w:val="24"/>
        </w:rPr>
        <w:t>i educativ-recreative</w:t>
      </w:r>
      <w:r w:rsidR="0033574C">
        <w:rPr>
          <w:rFonts w:ascii="Times New Roman" w:hAnsi="Times New Roman"/>
          <w:sz w:val="24"/>
          <w:szCs w:val="24"/>
        </w:rPr>
        <w:t xml:space="preserve">, </w:t>
      </w:r>
      <w:r w:rsidR="007572B1">
        <w:rPr>
          <w:rFonts w:ascii="Times New Roman" w:hAnsi="Times New Roman"/>
          <w:sz w:val="24"/>
          <w:szCs w:val="24"/>
        </w:rPr>
        <w:t xml:space="preserve">un </w:t>
      </w:r>
      <w:r w:rsidRPr="0031258E">
        <w:rPr>
          <w:rFonts w:ascii="Times New Roman" w:hAnsi="Times New Roman"/>
          <w:sz w:val="24"/>
          <w:szCs w:val="24"/>
        </w:rPr>
        <w:t>tur al obiectivelor culturale din municipiul Bacău</w:t>
      </w:r>
      <w:r w:rsidR="0033574C">
        <w:rPr>
          <w:rFonts w:ascii="Times New Roman" w:hAnsi="Times New Roman"/>
          <w:sz w:val="24"/>
          <w:szCs w:val="24"/>
        </w:rPr>
        <w:t xml:space="preserve"> și o </w:t>
      </w:r>
      <w:r w:rsidRPr="0031258E">
        <w:rPr>
          <w:rFonts w:ascii="Times New Roman" w:hAnsi="Times New Roman"/>
          <w:sz w:val="24"/>
          <w:szCs w:val="24"/>
        </w:rPr>
        <w:t xml:space="preserve">excursie </w:t>
      </w:r>
      <w:r w:rsidR="0033574C">
        <w:rPr>
          <w:rFonts w:ascii="Times New Roman" w:hAnsi="Times New Roman"/>
          <w:sz w:val="24"/>
          <w:szCs w:val="24"/>
        </w:rPr>
        <w:t xml:space="preserve">pe traseul </w:t>
      </w:r>
      <w:r w:rsidRPr="0031258E">
        <w:rPr>
          <w:rFonts w:ascii="Times New Roman" w:hAnsi="Times New Roman"/>
          <w:sz w:val="24"/>
          <w:szCs w:val="24"/>
        </w:rPr>
        <w:t>Salina Târgu Ocna</w:t>
      </w:r>
      <w:r w:rsidR="0033574C">
        <w:rPr>
          <w:rFonts w:ascii="Times New Roman" w:hAnsi="Times New Roman"/>
          <w:sz w:val="24"/>
          <w:szCs w:val="24"/>
        </w:rPr>
        <w:t xml:space="preserve"> -</w:t>
      </w:r>
      <w:r w:rsidRPr="0031258E">
        <w:rPr>
          <w:rFonts w:ascii="Times New Roman" w:hAnsi="Times New Roman"/>
          <w:sz w:val="24"/>
          <w:szCs w:val="24"/>
        </w:rPr>
        <w:t xml:space="preserve"> Izvoarele de la Slănic Moldova</w:t>
      </w:r>
      <w:r w:rsidR="0033574C">
        <w:rPr>
          <w:rFonts w:ascii="Times New Roman" w:hAnsi="Times New Roman"/>
          <w:sz w:val="24"/>
          <w:szCs w:val="24"/>
        </w:rPr>
        <w:t>.</w:t>
      </w:r>
      <w:r w:rsidRPr="0031258E">
        <w:rPr>
          <w:rFonts w:ascii="Times New Roman" w:hAnsi="Times New Roman"/>
          <w:sz w:val="24"/>
          <w:szCs w:val="24"/>
        </w:rPr>
        <w:t xml:space="preserve">   </w:t>
      </w:r>
    </w:p>
    <w:p w14:paraId="2463FD80" w14:textId="5EDEF941" w:rsidR="00AF7AF9" w:rsidRDefault="007572B1" w:rsidP="00AF7AF9">
      <w:pPr>
        <w:pStyle w:val="NoSpacing"/>
        <w:ind w:firstLine="720"/>
        <w:jc w:val="both"/>
        <w:rPr>
          <w:rFonts w:ascii="Times New Roman" w:hAnsi="Times New Roman"/>
          <w:sz w:val="24"/>
          <w:szCs w:val="24"/>
        </w:rPr>
      </w:pPr>
      <w:r>
        <w:rPr>
          <w:rFonts w:ascii="Times New Roman" w:hAnsi="Times New Roman"/>
          <w:sz w:val="24"/>
          <w:szCs w:val="24"/>
        </w:rPr>
        <w:t>Î</w:t>
      </w:r>
      <w:r w:rsidR="009C1C03" w:rsidRPr="0031258E">
        <w:rPr>
          <w:rFonts w:ascii="Times New Roman" w:hAnsi="Times New Roman"/>
          <w:sz w:val="24"/>
          <w:szCs w:val="24"/>
        </w:rPr>
        <w:t xml:space="preserve">ntregul eveniment </w:t>
      </w:r>
      <w:r w:rsidR="0033574C">
        <w:rPr>
          <w:rFonts w:ascii="Times New Roman" w:hAnsi="Times New Roman"/>
          <w:sz w:val="24"/>
          <w:szCs w:val="24"/>
        </w:rPr>
        <w:t>a fost</w:t>
      </w:r>
      <w:r w:rsidR="009C1C03" w:rsidRPr="0031258E">
        <w:rPr>
          <w:rFonts w:ascii="Times New Roman" w:hAnsi="Times New Roman"/>
          <w:sz w:val="24"/>
          <w:szCs w:val="24"/>
        </w:rPr>
        <w:t xml:space="preserve"> </w:t>
      </w:r>
      <w:r>
        <w:rPr>
          <w:rFonts w:ascii="Times New Roman" w:hAnsi="Times New Roman"/>
          <w:sz w:val="24"/>
          <w:szCs w:val="24"/>
        </w:rPr>
        <w:t xml:space="preserve">susținut de </w:t>
      </w:r>
      <w:r w:rsidR="009C1C03" w:rsidRPr="0031258E">
        <w:rPr>
          <w:rFonts w:ascii="Times New Roman" w:hAnsi="Times New Roman"/>
          <w:sz w:val="24"/>
          <w:szCs w:val="24"/>
        </w:rPr>
        <w:t xml:space="preserve">Consiliul Județean Bacău, iar </w:t>
      </w:r>
      <w:r>
        <w:rPr>
          <w:rFonts w:ascii="Times New Roman" w:hAnsi="Times New Roman"/>
          <w:sz w:val="24"/>
          <w:szCs w:val="24"/>
        </w:rPr>
        <w:t xml:space="preserve">sprijinul logistic a fost oferit de </w:t>
      </w:r>
      <w:r w:rsidR="009C1C03" w:rsidRPr="0031258E">
        <w:rPr>
          <w:rFonts w:ascii="Times New Roman" w:hAnsi="Times New Roman"/>
          <w:sz w:val="24"/>
          <w:szCs w:val="24"/>
        </w:rPr>
        <w:t xml:space="preserve">sponsorii principali Concept Beauty Distribution SRL, Kome </w:t>
      </w:r>
      <w:r w:rsidR="009C1C03">
        <w:rPr>
          <w:rFonts w:ascii="Times New Roman" w:hAnsi="Times New Roman"/>
          <w:sz w:val="24"/>
          <w:szCs w:val="24"/>
        </w:rPr>
        <w:t>D</w:t>
      </w:r>
      <w:r w:rsidR="009C1C03" w:rsidRPr="0031258E">
        <w:rPr>
          <w:rFonts w:ascii="Times New Roman" w:hAnsi="Times New Roman"/>
          <w:sz w:val="24"/>
          <w:szCs w:val="24"/>
        </w:rPr>
        <w:t>istribution, Arena City Center SRL, Asociația Agricola - neam de gospodari, Alka Trading Co SRL, Coriolan Impex SRL, SC Licurici SRL, Hipermarchet CORA Bacău și Dedeman Bacău</w:t>
      </w:r>
      <w:r w:rsidR="00AF7AF9">
        <w:rPr>
          <w:rFonts w:ascii="Times New Roman" w:hAnsi="Times New Roman"/>
          <w:sz w:val="24"/>
          <w:szCs w:val="24"/>
        </w:rPr>
        <w:t>.</w:t>
      </w:r>
    </w:p>
    <w:p w14:paraId="2B9B2C10" w14:textId="0262ED08" w:rsidR="00222298" w:rsidRDefault="00222298" w:rsidP="00AF7AF9">
      <w:pPr>
        <w:pStyle w:val="NoSpacing"/>
        <w:ind w:firstLine="720"/>
        <w:jc w:val="both"/>
        <w:rPr>
          <w:rFonts w:ascii="Times New Roman" w:hAnsi="Times New Roman"/>
          <w:sz w:val="24"/>
          <w:szCs w:val="24"/>
        </w:rPr>
      </w:pPr>
    </w:p>
    <w:p w14:paraId="4AB331FB" w14:textId="69681C09" w:rsidR="003B7B80" w:rsidRPr="00E1385C" w:rsidRDefault="003B7B80" w:rsidP="00E1385C">
      <w:pPr>
        <w:pStyle w:val="NoSpacing"/>
        <w:jc w:val="center"/>
        <w:rPr>
          <w:rFonts w:ascii="Times New Roman" w:hAnsi="Times New Roman"/>
          <w:b/>
          <w:sz w:val="28"/>
          <w:szCs w:val="28"/>
        </w:rPr>
      </w:pPr>
      <w:r w:rsidRPr="00E1385C">
        <w:rPr>
          <w:rFonts w:ascii="Times New Roman" w:hAnsi="Times New Roman"/>
          <w:b/>
          <w:sz w:val="28"/>
          <w:szCs w:val="28"/>
        </w:rPr>
        <w:t>Inspector școlar general,</w:t>
      </w:r>
    </w:p>
    <w:p w14:paraId="3D13E362" w14:textId="5A087270" w:rsidR="00E1385C" w:rsidRPr="00E1385C" w:rsidRDefault="007E3BC7" w:rsidP="00E1385C">
      <w:pPr>
        <w:pStyle w:val="NoSpacing"/>
        <w:jc w:val="center"/>
        <w:rPr>
          <w:rFonts w:ascii="Times New Roman" w:hAnsi="Times New Roman"/>
          <w:sz w:val="28"/>
          <w:szCs w:val="28"/>
        </w:rPr>
      </w:pPr>
      <w:r w:rsidRPr="00E1385C">
        <w:rPr>
          <w:rFonts w:ascii="Times New Roman" w:hAnsi="Times New Roman"/>
          <w:b/>
          <w:sz w:val="28"/>
          <w:szCs w:val="28"/>
        </w:rPr>
        <w:t>p</w:t>
      </w:r>
      <w:r w:rsidR="003B7B80" w:rsidRPr="00E1385C">
        <w:rPr>
          <w:rFonts w:ascii="Times New Roman" w:hAnsi="Times New Roman"/>
          <w:b/>
          <w:sz w:val="28"/>
          <w:szCs w:val="28"/>
        </w:rPr>
        <w:t xml:space="preserve">rof. </w:t>
      </w:r>
      <w:r w:rsidR="006308AE" w:rsidRPr="00E1385C">
        <w:rPr>
          <w:rFonts w:ascii="Times New Roman" w:hAnsi="Times New Roman"/>
          <w:b/>
          <w:sz w:val="28"/>
          <w:szCs w:val="28"/>
        </w:rPr>
        <w:t>Ana</w:t>
      </w:r>
      <w:r w:rsidR="00AD7047" w:rsidRPr="00E1385C">
        <w:rPr>
          <w:rFonts w:ascii="Times New Roman" w:hAnsi="Times New Roman"/>
          <w:b/>
          <w:sz w:val="28"/>
          <w:szCs w:val="28"/>
        </w:rPr>
        <w:t>-</w:t>
      </w:r>
      <w:r w:rsidR="006308AE" w:rsidRPr="00E1385C">
        <w:rPr>
          <w:rFonts w:ascii="Times New Roman" w:hAnsi="Times New Roman"/>
          <w:b/>
          <w:sz w:val="28"/>
          <w:szCs w:val="28"/>
        </w:rPr>
        <w:t>Maria EGARMIN</w:t>
      </w:r>
    </w:p>
    <w:p w14:paraId="0A7DAE21" w14:textId="4D88CE34" w:rsidR="00E1385C" w:rsidRDefault="00E1385C" w:rsidP="00222298">
      <w:pPr>
        <w:pStyle w:val="NoSpacing"/>
        <w:jc w:val="right"/>
        <w:rPr>
          <w:rFonts w:ascii="Times New Roman" w:hAnsi="Times New Roman"/>
          <w:sz w:val="24"/>
          <w:szCs w:val="24"/>
        </w:rPr>
      </w:pPr>
    </w:p>
    <w:p w14:paraId="145B76B0" w14:textId="77777777" w:rsidR="00E1385C" w:rsidRDefault="00E1385C" w:rsidP="00222298">
      <w:pPr>
        <w:pStyle w:val="NoSpacing"/>
        <w:jc w:val="right"/>
        <w:rPr>
          <w:rFonts w:ascii="Times New Roman" w:hAnsi="Times New Roman"/>
          <w:sz w:val="24"/>
          <w:szCs w:val="24"/>
        </w:rPr>
      </w:pPr>
    </w:p>
    <w:p w14:paraId="4D54E959" w14:textId="77777777" w:rsidR="00E1385C" w:rsidRDefault="00E1385C" w:rsidP="00E1385C">
      <w:pPr>
        <w:pStyle w:val="NoSpacing"/>
        <w:jc w:val="right"/>
        <w:rPr>
          <w:rFonts w:ascii="Times New Roman" w:hAnsi="Times New Roman"/>
          <w:sz w:val="24"/>
          <w:szCs w:val="24"/>
        </w:rPr>
      </w:pPr>
      <w:r w:rsidRPr="00087E40">
        <w:rPr>
          <w:rFonts w:ascii="Times New Roman" w:hAnsi="Times New Roman"/>
          <w:sz w:val="24"/>
          <w:szCs w:val="24"/>
        </w:rPr>
        <w:t>Consilier informare și relații publice,</w:t>
      </w:r>
      <w:r w:rsidR="00222298">
        <w:rPr>
          <w:rFonts w:ascii="Times New Roman" w:hAnsi="Times New Roman"/>
          <w:sz w:val="24"/>
          <w:szCs w:val="24"/>
        </w:rPr>
        <w:t xml:space="preserve">                                                                  </w:t>
      </w:r>
    </w:p>
    <w:p w14:paraId="7FD8EB2A" w14:textId="4E3B205A" w:rsidR="00DA3B2E" w:rsidRPr="00E13262" w:rsidRDefault="00222298" w:rsidP="00E1385C">
      <w:pPr>
        <w:pStyle w:val="NoSpacing"/>
        <w:jc w:val="right"/>
        <w:rPr>
          <w:rFonts w:ascii="Times New Roman" w:hAnsi="Times New Roman"/>
        </w:rPr>
      </w:pPr>
      <w:r w:rsidRPr="00087E40">
        <w:rPr>
          <w:rFonts w:ascii="Times New Roman" w:hAnsi="Times New Roman"/>
          <w:sz w:val="24"/>
          <w:szCs w:val="24"/>
        </w:rPr>
        <w:t>Roxana CERGHICI</w:t>
      </w:r>
    </w:p>
    <w:sectPr w:rsidR="00DA3B2E" w:rsidRPr="00E13262" w:rsidSect="007C614C">
      <w:headerReference w:type="default" r:id="rId7"/>
      <w:footerReference w:type="default" r:id="rId8"/>
      <w:pgSz w:w="11907" w:h="16839" w:code="9"/>
      <w:pgMar w:top="1008" w:right="708" w:bottom="1008" w:left="1134" w:header="62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36B4" w14:textId="77777777" w:rsidR="00477AA4" w:rsidRDefault="00477AA4" w:rsidP="00E160F0">
      <w:pPr>
        <w:spacing w:after="0" w:line="240" w:lineRule="auto"/>
      </w:pPr>
      <w:r>
        <w:separator/>
      </w:r>
    </w:p>
  </w:endnote>
  <w:endnote w:type="continuationSeparator" w:id="0">
    <w:p w14:paraId="700AE086" w14:textId="77777777" w:rsidR="00477AA4" w:rsidRDefault="00477AA4"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6F89" w14:textId="77777777" w:rsidR="003E42D9" w:rsidRDefault="006C08A2" w:rsidP="00E160F0">
    <w:pPr>
      <w:pStyle w:val="Footer"/>
      <w:ind w:left="6521"/>
      <w:jc w:val="right"/>
      <w:rPr>
        <w:rFonts w:ascii="Palatino Linotype" w:hAnsi="Palatino Linotype"/>
        <w:color w:val="0F243E"/>
      </w:rPr>
    </w:pPr>
    <w:r>
      <w:rPr>
        <w:rFonts w:ascii="Palatino Linotype" w:hAnsi="Palatino Linotype"/>
        <w:noProof/>
        <w:color w:val="0F243E"/>
        <w:lang w:eastAsia="ro-RO"/>
      </w:rPr>
      <mc:AlternateContent>
        <mc:Choice Requires="wps">
          <w:drawing>
            <wp:anchor distT="0" distB="0" distL="114300" distR="114300" simplePos="0" relativeHeight="251657728" behindDoc="0" locked="0" layoutInCell="1" allowOverlap="1" wp14:anchorId="04269516" wp14:editId="5732305A">
              <wp:simplePos x="0" y="0"/>
              <wp:positionH relativeFrom="column">
                <wp:posOffset>4929505</wp:posOffset>
              </wp:positionH>
              <wp:positionV relativeFrom="paragraph">
                <wp:posOffset>17780</wp:posOffset>
              </wp:positionV>
              <wp:extent cx="1403350" cy="864870"/>
              <wp:effectExtent l="0" t="0" r="0" b="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0" cy="864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5D1D9" w14:textId="77777777" w:rsidR="003E42D9" w:rsidRPr="00B87613" w:rsidRDefault="003E42D9" w:rsidP="00E47F6A">
                          <w:pPr>
                            <w:spacing w:after="0" w:line="288" w:lineRule="auto"/>
                            <w:jc w:val="right"/>
                            <w:rPr>
                              <w:rFonts w:ascii="Times New Roman" w:hAnsi="Times New Roman"/>
                              <w:sz w:val="12"/>
                              <w:szCs w:val="12"/>
                            </w:rPr>
                          </w:pPr>
                          <w:r w:rsidRPr="00B87613">
                            <w:rPr>
                              <w:rFonts w:ascii="Times New Roman" w:hAnsi="Times New Roman"/>
                              <w:sz w:val="12"/>
                              <w:szCs w:val="12"/>
                            </w:rPr>
                            <w:t>______________________</w:t>
                          </w:r>
                          <w:r>
                            <w:rPr>
                              <w:rFonts w:ascii="Times New Roman" w:hAnsi="Times New Roman"/>
                              <w:sz w:val="12"/>
                              <w:szCs w:val="12"/>
                            </w:rPr>
                            <w:t>______</w:t>
                          </w:r>
                          <w:r w:rsidRPr="00B87613">
                            <w:rPr>
                              <w:rFonts w:ascii="Times New Roman" w:hAnsi="Times New Roman"/>
                              <w:sz w:val="12"/>
                              <w:szCs w:val="12"/>
                            </w:rPr>
                            <w:t>__</w:t>
                          </w:r>
                        </w:p>
                        <w:p w14:paraId="320053EA"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Str. Oituz, nr. 24, Bacău</w:t>
                          </w:r>
                        </w:p>
                        <w:p w14:paraId="51A008EE"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600266, Bacău</w:t>
                          </w:r>
                        </w:p>
                        <w:p w14:paraId="038372E6"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Tel:</w:t>
                          </w:r>
                          <w:r>
                            <w:rPr>
                              <w:rFonts w:ascii="Times New Roman" w:hAnsi="Times New Roman"/>
                              <w:sz w:val="16"/>
                              <w:szCs w:val="16"/>
                            </w:rPr>
                            <w:t xml:space="preserve">  </w:t>
                          </w:r>
                          <w:r w:rsidRPr="00E918A8">
                            <w:rPr>
                              <w:rFonts w:ascii="Times New Roman" w:hAnsi="Times New Roman"/>
                              <w:sz w:val="16"/>
                              <w:szCs w:val="16"/>
                            </w:rPr>
                            <w:t>+40</w:t>
                          </w:r>
                          <w:r>
                            <w:rPr>
                              <w:rFonts w:ascii="Times New Roman" w:hAnsi="Times New Roman"/>
                              <w:sz w:val="16"/>
                              <w:szCs w:val="16"/>
                            </w:rPr>
                            <w:t xml:space="preserve"> </w:t>
                          </w:r>
                          <w:r w:rsidRPr="00E918A8">
                            <w:rPr>
                              <w:rFonts w:ascii="Times New Roman" w:hAnsi="Times New Roman"/>
                              <w:sz w:val="16"/>
                              <w:szCs w:val="16"/>
                            </w:rPr>
                            <w:t>(0)</w:t>
                          </w:r>
                          <w:r w:rsidR="0024647C">
                            <w:rPr>
                              <w:rFonts w:ascii="Times New Roman" w:hAnsi="Times New Roman"/>
                              <w:sz w:val="16"/>
                              <w:szCs w:val="16"/>
                            </w:rPr>
                            <w:t>754033700</w:t>
                          </w:r>
                        </w:p>
                        <w:p w14:paraId="64DB8C43"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Fax:</w:t>
                          </w:r>
                          <w:r>
                            <w:rPr>
                              <w:rFonts w:ascii="Times New Roman" w:hAnsi="Times New Roman"/>
                              <w:sz w:val="16"/>
                              <w:szCs w:val="16"/>
                            </w:rPr>
                            <w:t xml:space="preserve"> </w:t>
                          </w:r>
                          <w:r w:rsidRPr="00E918A8">
                            <w:rPr>
                              <w:rFonts w:ascii="Times New Roman" w:hAnsi="Times New Roman"/>
                              <w:sz w:val="16"/>
                              <w:szCs w:val="16"/>
                            </w:rPr>
                            <w:t>+40</w:t>
                          </w:r>
                          <w:r>
                            <w:rPr>
                              <w:rFonts w:ascii="Times New Roman" w:hAnsi="Times New Roman"/>
                              <w:sz w:val="16"/>
                              <w:szCs w:val="16"/>
                            </w:rPr>
                            <w:t xml:space="preserve"> </w:t>
                          </w:r>
                          <w:r w:rsidRPr="00E918A8">
                            <w:rPr>
                              <w:rFonts w:ascii="Times New Roman" w:hAnsi="Times New Roman"/>
                              <w:sz w:val="16"/>
                              <w:szCs w:val="16"/>
                            </w:rPr>
                            <w:t>(0)234</w:t>
                          </w:r>
                          <w:r>
                            <w:rPr>
                              <w:rFonts w:ascii="Times New Roman" w:hAnsi="Times New Roman"/>
                              <w:sz w:val="16"/>
                              <w:szCs w:val="16"/>
                            </w:rPr>
                            <w:t xml:space="preserve"> </w:t>
                          </w:r>
                          <w:r w:rsidRPr="00E918A8">
                            <w:rPr>
                              <w:rFonts w:ascii="Times New Roman" w:hAnsi="Times New Roman"/>
                              <w:sz w:val="16"/>
                              <w:szCs w:val="16"/>
                            </w:rPr>
                            <w:t>57</w:t>
                          </w:r>
                          <w:r>
                            <w:rPr>
                              <w:rFonts w:ascii="Times New Roman" w:hAnsi="Times New Roman"/>
                              <w:sz w:val="16"/>
                              <w:szCs w:val="16"/>
                            </w:rPr>
                            <w:t>1038</w:t>
                          </w:r>
                        </w:p>
                        <w:p w14:paraId="55A0D4B5" w14:textId="38676FD9" w:rsidR="003E42D9" w:rsidRDefault="00477AA4" w:rsidP="00E47F6A">
                          <w:pPr>
                            <w:spacing w:after="0" w:line="288" w:lineRule="auto"/>
                            <w:jc w:val="right"/>
                            <w:rPr>
                              <w:sz w:val="16"/>
                              <w:szCs w:val="16"/>
                            </w:rPr>
                          </w:pPr>
                          <w:hyperlink r:id="rId1" w:history="1">
                            <w:r w:rsidR="003E42D9" w:rsidRPr="006E4785">
                              <w:rPr>
                                <w:rStyle w:val="Hyperlink"/>
                                <w:sz w:val="16"/>
                                <w:szCs w:val="16"/>
                              </w:rPr>
                              <w:t>www.isjbacau.ro</w:t>
                            </w:r>
                          </w:hyperlink>
                          <w:r w:rsidR="003E42D9">
                            <w:rPr>
                              <w:sz w:val="16"/>
                              <w:szCs w:val="16"/>
                            </w:rPr>
                            <w:t xml:space="preserve"> </w:t>
                          </w:r>
                        </w:p>
                        <w:p w14:paraId="160D12F3" w14:textId="77777777" w:rsidR="003E42D9" w:rsidRPr="00F41B2E" w:rsidRDefault="003E42D9" w:rsidP="00E47F6A">
                          <w:pPr>
                            <w:spacing w:after="0" w:line="288" w:lineRule="auto"/>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69516" id="_x0000_t202" coordsize="21600,21600" o:spt="202" path="m,l,21600r21600,l21600,xe">
              <v:stroke joinstyle="miter"/>
              <v:path gradientshapeok="t" o:connecttype="rect"/>
            </v:shapetype>
            <v:shape id=" 9" o:spid="_x0000_s1026" type="#_x0000_t202" style="position:absolute;left:0;text-align:left;margin-left:388.15pt;margin-top:1.4pt;width:110.5pt;height:6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0m2wEAAKMDAAAOAAAAZHJzL2Uyb0RvYy54bWysU9uO0zAQfUfiHyy/03QvLFXUdAW7KkJa&#10;WKSFD3Acp7FwPGbGbVK+nrHTdLm8IfJgjTMzJ3POnKxvx96Jg0Gy4Ct5sVhKYbyGxvpdJb9+2b5a&#10;SUFR+UY58KaSR0PydvPyxXoIpbmEDlxjUDCIp3IIlexiDGVRkO5Mr2gBwXhOtoC9inzFXdGgGhi9&#10;d8XlcnlTDIBNQNCGiN/eT0m5yfhta3R8bFsyUbhK8mwxn5jPOp3FZq3KHarQWX0aQ/3DFL2ynj96&#10;hrpXUYk92r+geqsRCNq40NAX0LZWm8yB2Vws/2Dz1KlgMhcWh8JZJvp/sPrT4Sl8RhHHdzDyAjMJ&#10;Cg+gvxFrUwyBylNN0pRKStX18BEa3qbaR8gdY4t9os+EBMOw0sezumaMQifs6+XV1WtOac6tbq5X&#10;b7L8hSrn7oAU3xvoRQoqiby9jK4ODxTTNKqcS9LHCJxttta5fMFdfedQHBRvepuftFxu+a3M+VTs&#10;IbVN6fQm00zMJo5xrEdOJro1NEcmjDA5h53OQQf4Q4qBXVNJ+r5XaKRwHzyvJVlsDnAO6jlQXnNr&#10;JaMUU3gXJyvuA9pdx8iT/h7esrCtzZyfpzjNyU7IvE6uTVb79Z6rnv+tzU8AAAD//wMAUEsDBBQA&#10;BgAIAAAAIQBqzDgy3QAAAAkBAAAPAAAAZHJzL2Rvd25yZXYueG1sTI/BasMwEETvhf6D2EJvjeyk&#10;xLFrOZRCCfQS6uQDFGtrmVorY8mx8/fdntrjMMPMm3K/uF5ccQydJwXpKgGB1HjTUavgfHp/2oEI&#10;UZPRvSdUcMMA++r+rtSF8TN94rWOreASCoVWYGMcCilDY9HpsPIDEntffnQ6shxbaUY9c7nr5TpJ&#10;ttLpjnjB6gHfLDbf9eQUdBmlH1P9vMh0zs+noz0cb9NBqceH5fUFRMQl/oXhF5/RoWKmi5/IBNEr&#10;yLLthqMK1vyA/TzPWF84uMkTkFUp/z+ofgAAAP//AwBQSwECLQAUAAYACAAAACEAtoM4kv4AAADh&#10;AQAAEwAAAAAAAAAAAAAAAAAAAAAAW0NvbnRlbnRfVHlwZXNdLnhtbFBLAQItABQABgAIAAAAIQA4&#10;/SH/1gAAAJQBAAALAAAAAAAAAAAAAAAAAC8BAABfcmVscy8ucmVsc1BLAQItABQABgAIAAAAIQCh&#10;gO0m2wEAAKMDAAAOAAAAAAAAAAAAAAAAAC4CAABkcnMvZTJvRG9jLnhtbFBLAQItABQABgAIAAAA&#10;IQBqzDgy3QAAAAkBAAAPAAAAAAAAAAAAAAAAADUEAABkcnMvZG93bnJldi54bWxQSwUGAAAAAAQA&#10;BADzAAAAPwUAAAAA&#10;" stroked="f">
              <v:path arrowok="t"/>
              <v:textbox inset="0,0,0,0">
                <w:txbxContent>
                  <w:p w14:paraId="3B75D1D9" w14:textId="77777777" w:rsidR="003E42D9" w:rsidRPr="00B87613" w:rsidRDefault="003E42D9" w:rsidP="00E47F6A">
                    <w:pPr>
                      <w:spacing w:after="0" w:line="288" w:lineRule="auto"/>
                      <w:jc w:val="right"/>
                      <w:rPr>
                        <w:rFonts w:ascii="Times New Roman" w:hAnsi="Times New Roman"/>
                        <w:sz w:val="12"/>
                        <w:szCs w:val="12"/>
                      </w:rPr>
                    </w:pPr>
                    <w:r w:rsidRPr="00B87613">
                      <w:rPr>
                        <w:rFonts w:ascii="Times New Roman" w:hAnsi="Times New Roman"/>
                        <w:sz w:val="12"/>
                        <w:szCs w:val="12"/>
                      </w:rPr>
                      <w:t>______________________</w:t>
                    </w:r>
                    <w:r>
                      <w:rPr>
                        <w:rFonts w:ascii="Times New Roman" w:hAnsi="Times New Roman"/>
                        <w:sz w:val="12"/>
                        <w:szCs w:val="12"/>
                      </w:rPr>
                      <w:t>______</w:t>
                    </w:r>
                    <w:r w:rsidRPr="00B87613">
                      <w:rPr>
                        <w:rFonts w:ascii="Times New Roman" w:hAnsi="Times New Roman"/>
                        <w:sz w:val="12"/>
                        <w:szCs w:val="12"/>
                      </w:rPr>
                      <w:t>__</w:t>
                    </w:r>
                  </w:p>
                  <w:p w14:paraId="320053EA"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Str. Oituz, nr. 24, Bacău</w:t>
                    </w:r>
                  </w:p>
                  <w:p w14:paraId="51A008EE"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600266, Bacău</w:t>
                    </w:r>
                  </w:p>
                  <w:p w14:paraId="038372E6"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Tel:</w:t>
                    </w:r>
                    <w:r>
                      <w:rPr>
                        <w:rFonts w:ascii="Times New Roman" w:hAnsi="Times New Roman"/>
                        <w:sz w:val="16"/>
                        <w:szCs w:val="16"/>
                      </w:rPr>
                      <w:t xml:space="preserve">  </w:t>
                    </w:r>
                    <w:r w:rsidRPr="00E918A8">
                      <w:rPr>
                        <w:rFonts w:ascii="Times New Roman" w:hAnsi="Times New Roman"/>
                        <w:sz w:val="16"/>
                        <w:szCs w:val="16"/>
                      </w:rPr>
                      <w:t>+40</w:t>
                    </w:r>
                    <w:r>
                      <w:rPr>
                        <w:rFonts w:ascii="Times New Roman" w:hAnsi="Times New Roman"/>
                        <w:sz w:val="16"/>
                        <w:szCs w:val="16"/>
                      </w:rPr>
                      <w:t xml:space="preserve"> </w:t>
                    </w:r>
                    <w:r w:rsidRPr="00E918A8">
                      <w:rPr>
                        <w:rFonts w:ascii="Times New Roman" w:hAnsi="Times New Roman"/>
                        <w:sz w:val="16"/>
                        <w:szCs w:val="16"/>
                      </w:rPr>
                      <w:t>(0)</w:t>
                    </w:r>
                    <w:r w:rsidR="0024647C">
                      <w:rPr>
                        <w:rFonts w:ascii="Times New Roman" w:hAnsi="Times New Roman"/>
                        <w:sz w:val="16"/>
                        <w:szCs w:val="16"/>
                      </w:rPr>
                      <w:t>754033700</w:t>
                    </w:r>
                  </w:p>
                  <w:p w14:paraId="64DB8C43"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Fax:</w:t>
                    </w:r>
                    <w:r>
                      <w:rPr>
                        <w:rFonts w:ascii="Times New Roman" w:hAnsi="Times New Roman"/>
                        <w:sz w:val="16"/>
                        <w:szCs w:val="16"/>
                      </w:rPr>
                      <w:t xml:space="preserve"> </w:t>
                    </w:r>
                    <w:r w:rsidRPr="00E918A8">
                      <w:rPr>
                        <w:rFonts w:ascii="Times New Roman" w:hAnsi="Times New Roman"/>
                        <w:sz w:val="16"/>
                        <w:szCs w:val="16"/>
                      </w:rPr>
                      <w:t>+40</w:t>
                    </w:r>
                    <w:r>
                      <w:rPr>
                        <w:rFonts w:ascii="Times New Roman" w:hAnsi="Times New Roman"/>
                        <w:sz w:val="16"/>
                        <w:szCs w:val="16"/>
                      </w:rPr>
                      <w:t xml:space="preserve"> </w:t>
                    </w:r>
                    <w:r w:rsidRPr="00E918A8">
                      <w:rPr>
                        <w:rFonts w:ascii="Times New Roman" w:hAnsi="Times New Roman"/>
                        <w:sz w:val="16"/>
                        <w:szCs w:val="16"/>
                      </w:rPr>
                      <w:t>(0)234</w:t>
                    </w:r>
                    <w:r>
                      <w:rPr>
                        <w:rFonts w:ascii="Times New Roman" w:hAnsi="Times New Roman"/>
                        <w:sz w:val="16"/>
                        <w:szCs w:val="16"/>
                      </w:rPr>
                      <w:t xml:space="preserve"> </w:t>
                    </w:r>
                    <w:r w:rsidRPr="00E918A8">
                      <w:rPr>
                        <w:rFonts w:ascii="Times New Roman" w:hAnsi="Times New Roman"/>
                        <w:sz w:val="16"/>
                        <w:szCs w:val="16"/>
                      </w:rPr>
                      <w:t>57</w:t>
                    </w:r>
                    <w:r>
                      <w:rPr>
                        <w:rFonts w:ascii="Times New Roman" w:hAnsi="Times New Roman"/>
                        <w:sz w:val="16"/>
                        <w:szCs w:val="16"/>
                      </w:rPr>
                      <w:t>1038</w:t>
                    </w:r>
                  </w:p>
                  <w:p w14:paraId="55A0D4B5" w14:textId="38676FD9" w:rsidR="003E42D9" w:rsidRDefault="00477AA4" w:rsidP="00E47F6A">
                    <w:pPr>
                      <w:spacing w:after="0" w:line="288" w:lineRule="auto"/>
                      <w:jc w:val="right"/>
                      <w:rPr>
                        <w:sz w:val="16"/>
                        <w:szCs w:val="16"/>
                      </w:rPr>
                    </w:pPr>
                    <w:hyperlink r:id="rId2" w:history="1">
                      <w:r w:rsidR="003E42D9" w:rsidRPr="006E4785">
                        <w:rPr>
                          <w:rStyle w:val="Hyperlink"/>
                          <w:sz w:val="16"/>
                          <w:szCs w:val="16"/>
                        </w:rPr>
                        <w:t>www.isjbacau.ro</w:t>
                      </w:r>
                    </w:hyperlink>
                    <w:r w:rsidR="003E42D9">
                      <w:rPr>
                        <w:sz w:val="16"/>
                        <w:szCs w:val="16"/>
                      </w:rPr>
                      <w:t xml:space="preserve"> </w:t>
                    </w:r>
                  </w:p>
                  <w:p w14:paraId="160D12F3" w14:textId="77777777" w:rsidR="003E42D9" w:rsidRPr="00F41B2E" w:rsidRDefault="003E42D9" w:rsidP="00E47F6A">
                    <w:pPr>
                      <w:spacing w:after="0" w:line="288" w:lineRule="auto"/>
                      <w:jc w:val="right"/>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4C04" w14:textId="77777777" w:rsidR="00477AA4" w:rsidRDefault="00477AA4" w:rsidP="00E160F0">
      <w:pPr>
        <w:spacing w:after="0" w:line="240" w:lineRule="auto"/>
      </w:pPr>
      <w:r>
        <w:separator/>
      </w:r>
    </w:p>
  </w:footnote>
  <w:footnote w:type="continuationSeparator" w:id="0">
    <w:p w14:paraId="48A61C4D" w14:textId="77777777" w:rsidR="00477AA4" w:rsidRDefault="00477AA4" w:rsidP="00E1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8C02" w14:textId="675A71BC" w:rsidR="003E42D9" w:rsidRPr="00AB5EC3" w:rsidRDefault="00AC5BC8" w:rsidP="00B32315">
    <w:pPr>
      <w:pStyle w:val="Header"/>
      <w:rPr>
        <w:rFonts w:ascii="Palatino Linotype" w:hAnsi="Palatino Linotype"/>
        <w:color w:val="0F243E"/>
        <w:sz w:val="28"/>
        <w:szCs w:val="28"/>
      </w:rPr>
    </w:pPr>
    <w:r w:rsidRPr="008D65C1">
      <w:rPr>
        <w:rFonts w:ascii="Times New Roman" w:hAnsi="Times New Roman"/>
        <w:b/>
        <w:bCs/>
        <w:noProof/>
        <w:sz w:val="24"/>
        <w:szCs w:val="24"/>
        <w:lang w:eastAsia="ro-RO"/>
      </w:rPr>
      <w:drawing>
        <wp:anchor distT="0" distB="0" distL="114300" distR="114300" simplePos="0" relativeHeight="251659776" behindDoc="1" locked="0" layoutInCell="1" allowOverlap="1" wp14:anchorId="13CA2A11" wp14:editId="2AA017D0">
          <wp:simplePos x="0" y="0"/>
          <wp:positionH relativeFrom="margin">
            <wp:posOffset>3524250</wp:posOffset>
          </wp:positionH>
          <wp:positionV relativeFrom="paragraph">
            <wp:posOffset>0</wp:posOffset>
          </wp:positionV>
          <wp:extent cx="2796540" cy="646009"/>
          <wp:effectExtent l="0" t="0" r="3810" b="1905"/>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96540" cy="646009"/>
                  </a:xfrm>
                  <a:prstGeom prst="rect">
                    <a:avLst/>
                  </a:prstGeom>
                </pic:spPr>
              </pic:pic>
            </a:graphicData>
          </a:graphic>
          <wp14:sizeRelH relativeFrom="margin">
            <wp14:pctWidth>0</wp14:pctWidth>
          </wp14:sizeRelH>
          <wp14:sizeRelV relativeFrom="margin">
            <wp14:pctHeight>0</wp14:pctHeight>
          </wp14:sizeRelV>
        </wp:anchor>
      </w:drawing>
    </w:r>
    <w:r w:rsidR="006C08A2">
      <w:rPr>
        <w:noProof/>
        <w:lang w:eastAsia="ro-RO"/>
      </w:rPr>
      <w:drawing>
        <wp:anchor distT="0" distB="0" distL="114300" distR="114300" simplePos="0" relativeHeight="251656704" behindDoc="0" locked="0" layoutInCell="1" allowOverlap="1" wp14:anchorId="0370898F" wp14:editId="42A5A291">
          <wp:simplePos x="0" y="0"/>
          <wp:positionH relativeFrom="column">
            <wp:posOffset>34290</wp:posOffset>
          </wp:positionH>
          <wp:positionV relativeFrom="paragraph">
            <wp:posOffset>44450</wp:posOffset>
          </wp:positionV>
          <wp:extent cx="2007870" cy="692150"/>
          <wp:effectExtent l="0" t="0" r="0" b="0"/>
          <wp:wrapSquare wrapText="bothSides"/>
          <wp:docPr id="7" name="I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787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5B5">
      <w:rPr>
        <w:rFonts w:ascii="Palatino Linotype" w:hAnsi="Palatino Linotype"/>
        <w:color w:val="0F243E"/>
        <w:sz w:val="28"/>
        <w:szCs w:val="28"/>
      </w:rPr>
      <w:t xml:space="preserve">                                                                                 </w:t>
    </w:r>
  </w:p>
  <w:p w14:paraId="33C8EDBD" w14:textId="77777777" w:rsidR="003E42D9" w:rsidRDefault="003E42D9" w:rsidP="00DE362D">
    <w:pPr>
      <w:pStyle w:val="Header"/>
      <w:tabs>
        <w:tab w:val="clear" w:pos="4680"/>
        <w:tab w:val="clear" w:pos="9360"/>
        <w:tab w:val="left" w:pos="8580"/>
      </w:tabs>
      <w:rPr>
        <w:rFonts w:ascii="Palatino Linotype" w:hAnsi="Palatino Linotype"/>
        <w:color w:val="0F243E"/>
        <w:sz w:val="26"/>
      </w:rPr>
    </w:pPr>
    <w:r>
      <w:rPr>
        <w:rFonts w:ascii="Palatino Linotype" w:hAnsi="Palatino Linotype"/>
        <w:color w:val="0F243E"/>
        <w:sz w:val="26"/>
        <w:szCs w:val="26"/>
      </w:rPr>
      <w:t xml:space="preserve">  </w:t>
    </w:r>
    <w:r>
      <w:rPr>
        <w:rFonts w:ascii="Palatino Linotype" w:hAnsi="Palatino Linotype"/>
        <w:color w:val="0F243E"/>
        <w:sz w:val="26"/>
        <w:szCs w:val="26"/>
      </w:rPr>
      <w:tab/>
    </w:r>
  </w:p>
  <w:p w14:paraId="67B71869" w14:textId="0098C23F" w:rsidR="004F74A3" w:rsidRDefault="004F74A3" w:rsidP="004F74A3">
    <w:pPr>
      <w:pStyle w:val="Header"/>
      <w:pBdr>
        <w:bottom w:val="single" w:sz="12" w:space="1" w:color="auto"/>
      </w:pBdr>
      <w:rPr>
        <w:rFonts w:ascii="Palatino Linotype" w:hAnsi="Palatino Linotype"/>
        <w:color w:val="0F243E"/>
        <w:sz w:val="26"/>
      </w:rPr>
    </w:pPr>
  </w:p>
  <w:p w14:paraId="3A75707A" w14:textId="77777777" w:rsidR="00E1385C" w:rsidRPr="004F74A3" w:rsidRDefault="00E1385C" w:rsidP="00E1385C">
    <w:pPr>
      <w:pStyle w:val="Header"/>
      <w:pBdr>
        <w:bottom w:val="single" w:sz="12" w:space="1" w:color="auto"/>
      </w:pBdr>
      <w:jc w:val="right"/>
      <w:rPr>
        <w:rFonts w:ascii="Times New Roman" w:hAnsi="Times New Roman"/>
        <w:b/>
        <w:smallCaps/>
        <w:noProof/>
        <w:color w:val="000000"/>
        <w:sz w:val="28"/>
        <w:szCs w:val="24"/>
        <w:lang w:eastAsia="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0CD"/>
    <w:multiLevelType w:val="hybridMultilevel"/>
    <w:tmpl w:val="C8FC1F76"/>
    <w:lvl w:ilvl="0" w:tplc="2D546C14">
      <w:start w:val="1"/>
      <w:numFmt w:val="decimal"/>
      <w:lvlText w:val="%1."/>
      <w:lvlJc w:val="left"/>
      <w:pPr>
        <w:ind w:left="1069" w:hanging="360"/>
      </w:pPr>
      <w:rPr>
        <w:rFonts w:hint="default"/>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 w15:restartNumberingAfterBreak="0">
    <w:nsid w:val="041D6CBF"/>
    <w:multiLevelType w:val="hybridMultilevel"/>
    <w:tmpl w:val="32A2E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32F1B"/>
    <w:multiLevelType w:val="hybridMultilevel"/>
    <w:tmpl w:val="C896BCE8"/>
    <w:lvl w:ilvl="0" w:tplc="B256FE2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5E51818"/>
    <w:multiLevelType w:val="hybridMultilevel"/>
    <w:tmpl w:val="F23463AA"/>
    <w:lvl w:ilvl="0" w:tplc="04180001">
      <w:start w:val="1"/>
      <w:numFmt w:val="bullet"/>
      <w:lvlText w:val=""/>
      <w:lvlJc w:val="left"/>
      <w:pPr>
        <w:ind w:left="1485" w:hanging="360"/>
      </w:pPr>
      <w:rPr>
        <w:rFonts w:ascii="Symbol" w:hAnsi="Symbol"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4" w15:restartNumberingAfterBreak="0">
    <w:nsid w:val="21B8585E"/>
    <w:multiLevelType w:val="multilevel"/>
    <w:tmpl w:val="21B8585E"/>
    <w:lvl w:ilvl="0">
      <w:numFmt w:val="bullet"/>
      <w:lvlText w:val="-"/>
      <w:lvlJc w:val="left"/>
      <w:pPr>
        <w:ind w:left="720" w:hanging="360"/>
      </w:pPr>
      <w:rPr>
        <w:rFonts w:ascii="Arial Narrow" w:eastAsia="Calibri" w:hAnsi="Arial Narrow"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452502"/>
    <w:multiLevelType w:val="hybridMultilevel"/>
    <w:tmpl w:val="E8B86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46D13"/>
    <w:multiLevelType w:val="hybridMultilevel"/>
    <w:tmpl w:val="660C6E0A"/>
    <w:lvl w:ilvl="0" w:tplc="8E587176">
      <w:start w:val="1"/>
      <w:numFmt w:val="bullet"/>
      <w:lvlText w:val="-"/>
      <w:lvlJc w:val="left"/>
      <w:pPr>
        <w:ind w:left="1800" w:hanging="360"/>
      </w:pPr>
      <w:rPr>
        <w:rFonts w:ascii="Vivaldi" w:hAnsi="Vival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ED237C"/>
    <w:multiLevelType w:val="hybridMultilevel"/>
    <w:tmpl w:val="D74635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F6E31B2"/>
    <w:multiLevelType w:val="hybridMultilevel"/>
    <w:tmpl w:val="85384094"/>
    <w:lvl w:ilvl="0" w:tplc="A1FA7D6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08310B1"/>
    <w:multiLevelType w:val="hybridMultilevel"/>
    <w:tmpl w:val="C8FC1F76"/>
    <w:lvl w:ilvl="0" w:tplc="2D546C14">
      <w:start w:val="1"/>
      <w:numFmt w:val="decimal"/>
      <w:lvlText w:val="%1."/>
      <w:lvlJc w:val="left"/>
      <w:pPr>
        <w:ind w:left="1069" w:hanging="360"/>
      </w:pPr>
      <w:rPr>
        <w:rFonts w:hint="default"/>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0" w15:restartNumberingAfterBreak="0">
    <w:nsid w:val="420B6895"/>
    <w:multiLevelType w:val="hybridMultilevel"/>
    <w:tmpl w:val="6A7A2EC4"/>
    <w:lvl w:ilvl="0" w:tplc="161E01F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689485E"/>
    <w:multiLevelType w:val="hybridMultilevel"/>
    <w:tmpl w:val="D22ECFAE"/>
    <w:lvl w:ilvl="0" w:tplc="04A8FFD8">
      <w:start w:val="1"/>
      <w:numFmt w:val="lowerLetter"/>
      <w:lvlText w:val="%1)"/>
      <w:lvlJc w:val="left"/>
      <w:pPr>
        <w:ind w:left="19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91FD8"/>
    <w:multiLevelType w:val="hybridMultilevel"/>
    <w:tmpl w:val="BE84494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86C0B18"/>
    <w:multiLevelType w:val="hybridMultilevel"/>
    <w:tmpl w:val="107016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E206EB9"/>
    <w:multiLevelType w:val="hybridMultilevel"/>
    <w:tmpl w:val="F3022EF2"/>
    <w:lvl w:ilvl="0" w:tplc="49AA6CC4">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40C0D16"/>
    <w:multiLevelType w:val="hybridMultilevel"/>
    <w:tmpl w:val="E83286AA"/>
    <w:lvl w:ilvl="0" w:tplc="2B9C5E6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4CE2AAF"/>
    <w:multiLevelType w:val="hybridMultilevel"/>
    <w:tmpl w:val="6D0E0B06"/>
    <w:lvl w:ilvl="0" w:tplc="901E4188">
      <w:start w:val="1"/>
      <w:numFmt w:val="upperRoman"/>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56F25272"/>
    <w:multiLevelType w:val="hybridMultilevel"/>
    <w:tmpl w:val="FAE0F24A"/>
    <w:lvl w:ilvl="0" w:tplc="899224D2">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690A00C3"/>
    <w:multiLevelType w:val="hybridMultilevel"/>
    <w:tmpl w:val="9462F5CC"/>
    <w:lvl w:ilvl="0" w:tplc="5BC4DD94">
      <w:start w:val="1"/>
      <w:numFmt w:val="decimal"/>
      <w:lvlText w:val="%1."/>
      <w:lvlJc w:val="left"/>
      <w:pPr>
        <w:ind w:left="720" w:hanging="360"/>
      </w:pPr>
      <w:rPr>
        <w:rFonts w:eastAsia="Calibri"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3414F1D"/>
    <w:multiLevelType w:val="hybridMultilevel"/>
    <w:tmpl w:val="DE8E7C66"/>
    <w:lvl w:ilvl="0" w:tplc="EB0E2864">
      <w:numFmt w:val="bullet"/>
      <w:lvlText w:val="-"/>
      <w:lvlJc w:val="left"/>
      <w:pPr>
        <w:ind w:left="1080" w:hanging="360"/>
      </w:pPr>
      <w:rPr>
        <w:rFonts w:ascii="Times New Roman" w:eastAsia="Arial Narrow"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777E6787"/>
    <w:multiLevelType w:val="hybridMultilevel"/>
    <w:tmpl w:val="163684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A642E20"/>
    <w:multiLevelType w:val="hybridMultilevel"/>
    <w:tmpl w:val="E8E2DE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AAA29BA"/>
    <w:multiLevelType w:val="hybridMultilevel"/>
    <w:tmpl w:val="E040AF70"/>
    <w:lvl w:ilvl="0" w:tplc="C5F287DE">
      <w:start w:val="1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C761DB3"/>
    <w:multiLevelType w:val="hybridMultilevel"/>
    <w:tmpl w:val="06E4CB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72322999">
    <w:abstractNumId w:val="6"/>
  </w:num>
  <w:num w:numId="2" w16cid:durableId="40787143">
    <w:abstractNumId w:val="17"/>
  </w:num>
  <w:num w:numId="3" w16cid:durableId="898981934">
    <w:abstractNumId w:val="18"/>
  </w:num>
  <w:num w:numId="4" w16cid:durableId="820730754">
    <w:abstractNumId w:val="0"/>
  </w:num>
  <w:num w:numId="5" w16cid:durableId="294214854">
    <w:abstractNumId w:val="9"/>
  </w:num>
  <w:num w:numId="6" w16cid:durableId="303630483">
    <w:abstractNumId w:val="14"/>
  </w:num>
  <w:num w:numId="7" w16cid:durableId="1235508926">
    <w:abstractNumId w:val="20"/>
  </w:num>
  <w:num w:numId="8" w16cid:durableId="1013219027">
    <w:abstractNumId w:val="3"/>
  </w:num>
  <w:num w:numId="9" w16cid:durableId="1608922464">
    <w:abstractNumId w:val="15"/>
  </w:num>
  <w:num w:numId="10" w16cid:durableId="1720666606">
    <w:abstractNumId w:val="11"/>
  </w:num>
  <w:num w:numId="11" w16cid:durableId="1360005671">
    <w:abstractNumId w:val="2"/>
  </w:num>
  <w:num w:numId="12" w16cid:durableId="1470708025">
    <w:abstractNumId w:val="1"/>
  </w:num>
  <w:num w:numId="13" w16cid:durableId="1325621475">
    <w:abstractNumId w:val="19"/>
  </w:num>
  <w:num w:numId="14" w16cid:durableId="1372343135">
    <w:abstractNumId w:val="10"/>
  </w:num>
  <w:num w:numId="15" w16cid:durableId="1454472199">
    <w:abstractNumId w:val="7"/>
  </w:num>
  <w:num w:numId="16" w16cid:durableId="840196716">
    <w:abstractNumId w:val="13"/>
  </w:num>
  <w:num w:numId="17" w16cid:durableId="117800089">
    <w:abstractNumId w:val="4"/>
  </w:num>
  <w:num w:numId="18" w16cid:durableId="515844973">
    <w:abstractNumId w:val="8"/>
  </w:num>
  <w:num w:numId="19" w16cid:durableId="466049293">
    <w:abstractNumId w:val="16"/>
  </w:num>
  <w:num w:numId="20" w16cid:durableId="286162001">
    <w:abstractNumId w:val="22"/>
  </w:num>
  <w:num w:numId="21" w16cid:durableId="311716552">
    <w:abstractNumId w:val="21"/>
  </w:num>
  <w:num w:numId="22" w16cid:durableId="152649215">
    <w:abstractNumId w:val="5"/>
  </w:num>
  <w:num w:numId="23" w16cid:durableId="1116631983">
    <w:abstractNumId w:val="12"/>
  </w:num>
  <w:num w:numId="24" w16cid:durableId="11036934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0F0"/>
    <w:rsid w:val="000023F3"/>
    <w:rsid w:val="00002654"/>
    <w:rsid w:val="00002A85"/>
    <w:rsid w:val="00003E40"/>
    <w:rsid w:val="00004A76"/>
    <w:rsid w:val="00006A4B"/>
    <w:rsid w:val="000100EF"/>
    <w:rsid w:val="000164A2"/>
    <w:rsid w:val="00016963"/>
    <w:rsid w:val="000177DD"/>
    <w:rsid w:val="000226DF"/>
    <w:rsid w:val="00025F11"/>
    <w:rsid w:val="000337B2"/>
    <w:rsid w:val="000352B6"/>
    <w:rsid w:val="000365A3"/>
    <w:rsid w:val="00045906"/>
    <w:rsid w:val="000537E0"/>
    <w:rsid w:val="0005524B"/>
    <w:rsid w:val="00064FE5"/>
    <w:rsid w:val="00067010"/>
    <w:rsid w:val="00071653"/>
    <w:rsid w:val="0007654C"/>
    <w:rsid w:val="00081AC0"/>
    <w:rsid w:val="0008550B"/>
    <w:rsid w:val="00087E40"/>
    <w:rsid w:val="000950DA"/>
    <w:rsid w:val="00095971"/>
    <w:rsid w:val="000965E2"/>
    <w:rsid w:val="00097FF9"/>
    <w:rsid w:val="000B032C"/>
    <w:rsid w:val="000B1347"/>
    <w:rsid w:val="000B40AA"/>
    <w:rsid w:val="000D1949"/>
    <w:rsid w:val="000E4C3D"/>
    <w:rsid w:val="000F5316"/>
    <w:rsid w:val="00106E0C"/>
    <w:rsid w:val="00106E88"/>
    <w:rsid w:val="0011444A"/>
    <w:rsid w:val="00122FF0"/>
    <w:rsid w:val="0013198C"/>
    <w:rsid w:val="001348AF"/>
    <w:rsid w:val="001403F1"/>
    <w:rsid w:val="00144749"/>
    <w:rsid w:val="00152C0C"/>
    <w:rsid w:val="0015682F"/>
    <w:rsid w:val="00160AE5"/>
    <w:rsid w:val="00161120"/>
    <w:rsid w:val="00163BDE"/>
    <w:rsid w:val="001675CF"/>
    <w:rsid w:val="001738A9"/>
    <w:rsid w:val="00195017"/>
    <w:rsid w:val="001954DE"/>
    <w:rsid w:val="00197675"/>
    <w:rsid w:val="001B39B1"/>
    <w:rsid w:val="001B4B96"/>
    <w:rsid w:val="001B7493"/>
    <w:rsid w:val="001C32B4"/>
    <w:rsid w:val="001C3A18"/>
    <w:rsid w:val="001F03E6"/>
    <w:rsid w:val="001F2438"/>
    <w:rsid w:val="001F3703"/>
    <w:rsid w:val="001F73B4"/>
    <w:rsid w:val="00213B82"/>
    <w:rsid w:val="00214CCB"/>
    <w:rsid w:val="00215137"/>
    <w:rsid w:val="00215298"/>
    <w:rsid w:val="00217536"/>
    <w:rsid w:val="00222298"/>
    <w:rsid w:val="002248D8"/>
    <w:rsid w:val="00226118"/>
    <w:rsid w:val="00231F51"/>
    <w:rsid w:val="00237C90"/>
    <w:rsid w:val="00242667"/>
    <w:rsid w:val="00243E6E"/>
    <w:rsid w:val="0024647C"/>
    <w:rsid w:val="00254B74"/>
    <w:rsid w:val="00257B80"/>
    <w:rsid w:val="002637AB"/>
    <w:rsid w:val="002777A2"/>
    <w:rsid w:val="002778AE"/>
    <w:rsid w:val="00284017"/>
    <w:rsid w:val="00294087"/>
    <w:rsid w:val="002A1DFF"/>
    <w:rsid w:val="002B110A"/>
    <w:rsid w:val="002B19BA"/>
    <w:rsid w:val="002B64E9"/>
    <w:rsid w:val="002C135A"/>
    <w:rsid w:val="002C14D0"/>
    <w:rsid w:val="002C6615"/>
    <w:rsid w:val="002D3053"/>
    <w:rsid w:val="002D44A7"/>
    <w:rsid w:val="002D5EA0"/>
    <w:rsid w:val="002E0511"/>
    <w:rsid w:val="002E0BAA"/>
    <w:rsid w:val="002E3667"/>
    <w:rsid w:val="002E500E"/>
    <w:rsid w:val="002F3828"/>
    <w:rsid w:val="002F6577"/>
    <w:rsid w:val="0030000E"/>
    <w:rsid w:val="00300E48"/>
    <w:rsid w:val="0030531B"/>
    <w:rsid w:val="0031505F"/>
    <w:rsid w:val="003204D7"/>
    <w:rsid w:val="00321C14"/>
    <w:rsid w:val="00323145"/>
    <w:rsid w:val="0032370A"/>
    <w:rsid w:val="00324544"/>
    <w:rsid w:val="00332412"/>
    <w:rsid w:val="0033574C"/>
    <w:rsid w:val="00343251"/>
    <w:rsid w:val="003537B1"/>
    <w:rsid w:val="00354ABD"/>
    <w:rsid w:val="0036120C"/>
    <w:rsid w:val="00365296"/>
    <w:rsid w:val="00371846"/>
    <w:rsid w:val="003726ED"/>
    <w:rsid w:val="00377F8B"/>
    <w:rsid w:val="00383A82"/>
    <w:rsid w:val="00385321"/>
    <w:rsid w:val="00385D29"/>
    <w:rsid w:val="0038767B"/>
    <w:rsid w:val="003A42D5"/>
    <w:rsid w:val="003A4387"/>
    <w:rsid w:val="003B21BD"/>
    <w:rsid w:val="003B7B80"/>
    <w:rsid w:val="003C1391"/>
    <w:rsid w:val="003C199B"/>
    <w:rsid w:val="003C38A8"/>
    <w:rsid w:val="003C4F7C"/>
    <w:rsid w:val="003C7104"/>
    <w:rsid w:val="003D14C2"/>
    <w:rsid w:val="003D2D94"/>
    <w:rsid w:val="003D2F35"/>
    <w:rsid w:val="003D514B"/>
    <w:rsid w:val="003D5C37"/>
    <w:rsid w:val="003D6572"/>
    <w:rsid w:val="003D6EB8"/>
    <w:rsid w:val="003E1442"/>
    <w:rsid w:val="003E26DD"/>
    <w:rsid w:val="003E42D9"/>
    <w:rsid w:val="003F0C78"/>
    <w:rsid w:val="003F40D2"/>
    <w:rsid w:val="003F55B3"/>
    <w:rsid w:val="004055F4"/>
    <w:rsid w:val="004072F7"/>
    <w:rsid w:val="0041230D"/>
    <w:rsid w:val="00415584"/>
    <w:rsid w:val="00416E87"/>
    <w:rsid w:val="00422355"/>
    <w:rsid w:val="00424B89"/>
    <w:rsid w:val="00425522"/>
    <w:rsid w:val="004268A8"/>
    <w:rsid w:val="004320E1"/>
    <w:rsid w:val="00441817"/>
    <w:rsid w:val="0044242F"/>
    <w:rsid w:val="00443703"/>
    <w:rsid w:val="00444464"/>
    <w:rsid w:val="00446F7E"/>
    <w:rsid w:val="00450D05"/>
    <w:rsid w:val="00452E76"/>
    <w:rsid w:val="00453293"/>
    <w:rsid w:val="00453BF1"/>
    <w:rsid w:val="004630DA"/>
    <w:rsid w:val="0047260C"/>
    <w:rsid w:val="004726BA"/>
    <w:rsid w:val="0047411E"/>
    <w:rsid w:val="00474F9D"/>
    <w:rsid w:val="00476804"/>
    <w:rsid w:val="00477AA4"/>
    <w:rsid w:val="00477C23"/>
    <w:rsid w:val="004813A7"/>
    <w:rsid w:val="0049295F"/>
    <w:rsid w:val="004A1962"/>
    <w:rsid w:val="004A50ED"/>
    <w:rsid w:val="004A722F"/>
    <w:rsid w:val="004A72B8"/>
    <w:rsid w:val="004B0CD1"/>
    <w:rsid w:val="004B499A"/>
    <w:rsid w:val="004B7F5A"/>
    <w:rsid w:val="004C4C3C"/>
    <w:rsid w:val="004C5CB4"/>
    <w:rsid w:val="004D21CC"/>
    <w:rsid w:val="004D2C4B"/>
    <w:rsid w:val="004D4C5A"/>
    <w:rsid w:val="004D69EC"/>
    <w:rsid w:val="004E3D70"/>
    <w:rsid w:val="004E47F1"/>
    <w:rsid w:val="004E69D7"/>
    <w:rsid w:val="004F1A72"/>
    <w:rsid w:val="004F4206"/>
    <w:rsid w:val="004F5445"/>
    <w:rsid w:val="004F58FE"/>
    <w:rsid w:val="004F74A3"/>
    <w:rsid w:val="00505806"/>
    <w:rsid w:val="00506AA6"/>
    <w:rsid w:val="00506D54"/>
    <w:rsid w:val="0051622E"/>
    <w:rsid w:val="00517AED"/>
    <w:rsid w:val="00517D99"/>
    <w:rsid w:val="00532B51"/>
    <w:rsid w:val="0054372B"/>
    <w:rsid w:val="0056231C"/>
    <w:rsid w:val="005639D5"/>
    <w:rsid w:val="00570734"/>
    <w:rsid w:val="00583071"/>
    <w:rsid w:val="00586066"/>
    <w:rsid w:val="00586799"/>
    <w:rsid w:val="00596BDE"/>
    <w:rsid w:val="005A1361"/>
    <w:rsid w:val="005A13D9"/>
    <w:rsid w:val="005A417F"/>
    <w:rsid w:val="005B54EA"/>
    <w:rsid w:val="005B69A4"/>
    <w:rsid w:val="005D2505"/>
    <w:rsid w:val="005D42FD"/>
    <w:rsid w:val="005D65F2"/>
    <w:rsid w:val="005D76E1"/>
    <w:rsid w:val="005E2C45"/>
    <w:rsid w:val="005E2E3C"/>
    <w:rsid w:val="005E3B16"/>
    <w:rsid w:val="005E6831"/>
    <w:rsid w:val="005E731E"/>
    <w:rsid w:val="005E7E3B"/>
    <w:rsid w:val="005F173A"/>
    <w:rsid w:val="005F1BE6"/>
    <w:rsid w:val="005F3A71"/>
    <w:rsid w:val="005F6244"/>
    <w:rsid w:val="005F6288"/>
    <w:rsid w:val="00606A63"/>
    <w:rsid w:val="006100FF"/>
    <w:rsid w:val="00611D5C"/>
    <w:rsid w:val="006204A2"/>
    <w:rsid w:val="0062300F"/>
    <w:rsid w:val="006308AE"/>
    <w:rsid w:val="00631EF2"/>
    <w:rsid w:val="0063297D"/>
    <w:rsid w:val="00635C14"/>
    <w:rsid w:val="006440CF"/>
    <w:rsid w:val="006517AC"/>
    <w:rsid w:val="00654164"/>
    <w:rsid w:val="0065516F"/>
    <w:rsid w:val="00661395"/>
    <w:rsid w:val="00661670"/>
    <w:rsid w:val="00666E69"/>
    <w:rsid w:val="00671961"/>
    <w:rsid w:val="00674594"/>
    <w:rsid w:val="00677266"/>
    <w:rsid w:val="0068775E"/>
    <w:rsid w:val="00694FAE"/>
    <w:rsid w:val="006A4179"/>
    <w:rsid w:val="006A521B"/>
    <w:rsid w:val="006B33CF"/>
    <w:rsid w:val="006C08A2"/>
    <w:rsid w:val="006C5A40"/>
    <w:rsid w:val="006C5B7B"/>
    <w:rsid w:val="006D4F42"/>
    <w:rsid w:val="006E3C96"/>
    <w:rsid w:val="006E70BD"/>
    <w:rsid w:val="006F0B3B"/>
    <w:rsid w:val="006F1BE5"/>
    <w:rsid w:val="006F366A"/>
    <w:rsid w:val="006F429E"/>
    <w:rsid w:val="006F5484"/>
    <w:rsid w:val="00707528"/>
    <w:rsid w:val="00714D51"/>
    <w:rsid w:val="00715DFA"/>
    <w:rsid w:val="0072608A"/>
    <w:rsid w:val="007323A0"/>
    <w:rsid w:val="00733839"/>
    <w:rsid w:val="00740C2F"/>
    <w:rsid w:val="00743B4C"/>
    <w:rsid w:val="007470B9"/>
    <w:rsid w:val="007508CA"/>
    <w:rsid w:val="00753AC0"/>
    <w:rsid w:val="0075567A"/>
    <w:rsid w:val="007572B1"/>
    <w:rsid w:val="00762586"/>
    <w:rsid w:val="00763CBE"/>
    <w:rsid w:val="00763D52"/>
    <w:rsid w:val="007666DE"/>
    <w:rsid w:val="00774064"/>
    <w:rsid w:val="007879AB"/>
    <w:rsid w:val="007B20B9"/>
    <w:rsid w:val="007B4DE8"/>
    <w:rsid w:val="007C13B6"/>
    <w:rsid w:val="007C1852"/>
    <w:rsid w:val="007C463F"/>
    <w:rsid w:val="007C614C"/>
    <w:rsid w:val="007D7568"/>
    <w:rsid w:val="007E3BC7"/>
    <w:rsid w:val="007E4A5B"/>
    <w:rsid w:val="007E6B2A"/>
    <w:rsid w:val="007E7F8E"/>
    <w:rsid w:val="007F19ED"/>
    <w:rsid w:val="007F1F3E"/>
    <w:rsid w:val="007F58D9"/>
    <w:rsid w:val="008009C7"/>
    <w:rsid w:val="00805169"/>
    <w:rsid w:val="008066A2"/>
    <w:rsid w:val="008202F9"/>
    <w:rsid w:val="008221B4"/>
    <w:rsid w:val="0082533E"/>
    <w:rsid w:val="008302B2"/>
    <w:rsid w:val="008311B3"/>
    <w:rsid w:val="00842B7E"/>
    <w:rsid w:val="0084456B"/>
    <w:rsid w:val="00850271"/>
    <w:rsid w:val="008556B0"/>
    <w:rsid w:val="00857600"/>
    <w:rsid w:val="008705C8"/>
    <w:rsid w:val="008722E6"/>
    <w:rsid w:val="00875E89"/>
    <w:rsid w:val="0088328B"/>
    <w:rsid w:val="00894BC5"/>
    <w:rsid w:val="008A0556"/>
    <w:rsid w:val="008B6501"/>
    <w:rsid w:val="008C3C5C"/>
    <w:rsid w:val="008C4F97"/>
    <w:rsid w:val="008C7CD5"/>
    <w:rsid w:val="008D248C"/>
    <w:rsid w:val="008D3434"/>
    <w:rsid w:val="008D49EE"/>
    <w:rsid w:val="008D5923"/>
    <w:rsid w:val="008F1467"/>
    <w:rsid w:val="008F21DA"/>
    <w:rsid w:val="008F577A"/>
    <w:rsid w:val="00915987"/>
    <w:rsid w:val="00920C3B"/>
    <w:rsid w:val="0092206C"/>
    <w:rsid w:val="0092348A"/>
    <w:rsid w:val="009338AF"/>
    <w:rsid w:val="009354CE"/>
    <w:rsid w:val="00937267"/>
    <w:rsid w:val="00941001"/>
    <w:rsid w:val="00941C33"/>
    <w:rsid w:val="0094534C"/>
    <w:rsid w:val="00950285"/>
    <w:rsid w:val="009632D3"/>
    <w:rsid w:val="00970829"/>
    <w:rsid w:val="0097393A"/>
    <w:rsid w:val="00980F4C"/>
    <w:rsid w:val="00982F10"/>
    <w:rsid w:val="00985FB7"/>
    <w:rsid w:val="0098762D"/>
    <w:rsid w:val="00991C1D"/>
    <w:rsid w:val="00997EAB"/>
    <w:rsid w:val="009A0A5B"/>
    <w:rsid w:val="009B03C1"/>
    <w:rsid w:val="009B31C9"/>
    <w:rsid w:val="009B5A20"/>
    <w:rsid w:val="009C0A6B"/>
    <w:rsid w:val="009C180C"/>
    <w:rsid w:val="009C1C03"/>
    <w:rsid w:val="009C5F46"/>
    <w:rsid w:val="009C6405"/>
    <w:rsid w:val="009C7973"/>
    <w:rsid w:val="009E08CE"/>
    <w:rsid w:val="009E2F31"/>
    <w:rsid w:val="009E5B2A"/>
    <w:rsid w:val="009E5FCC"/>
    <w:rsid w:val="009F2220"/>
    <w:rsid w:val="009F2879"/>
    <w:rsid w:val="009F6B9B"/>
    <w:rsid w:val="00A012A6"/>
    <w:rsid w:val="00A01519"/>
    <w:rsid w:val="00A016E4"/>
    <w:rsid w:val="00A01ABE"/>
    <w:rsid w:val="00A05D5D"/>
    <w:rsid w:val="00A119C5"/>
    <w:rsid w:val="00A22E13"/>
    <w:rsid w:val="00A23E3F"/>
    <w:rsid w:val="00A26737"/>
    <w:rsid w:val="00A278A7"/>
    <w:rsid w:val="00A27B11"/>
    <w:rsid w:val="00A31118"/>
    <w:rsid w:val="00A3196D"/>
    <w:rsid w:val="00A36BC5"/>
    <w:rsid w:val="00A40EC7"/>
    <w:rsid w:val="00A42956"/>
    <w:rsid w:val="00A45FA5"/>
    <w:rsid w:val="00A46AA2"/>
    <w:rsid w:val="00A5390D"/>
    <w:rsid w:val="00A556DD"/>
    <w:rsid w:val="00A55B5B"/>
    <w:rsid w:val="00A62887"/>
    <w:rsid w:val="00A6379B"/>
    <w:rsid w:val="00A64849"/>
    <w:rsid w:val="00A658D6"/>
    <w:rsid w:val="00A662B1"/>
    <w:rsid w:val="00A66A74"/>
    <w:rsid w:val="00A70BBE"/>
    <w:rsid w:val="00A763D4"/>
    <w:rsid w:val="00A77665"/>
    <w:rsid w:val="00A94E4C"/>
    <w:rsid w:val="00A952AA"/>
    <w:rsid w:val="00A95FB8"/>
    <w:rsid w:val="00AA0B8E"/>
    <w:rsid w:val="00AA0E02"/>
    <w:rsid w:val="00AA3569"/>
    <w:rsid w:val="00AA3FBA"/>
    <w:rsid w:val="00AB0E28"/>
    <w:rsid w:val="00AB29B9"/>
    <w:rsid w:val="00AB5EC3"/>
    <w:rsid w:val="00AC59D4"/>
    <w:rsid w:val="00AC5BC8"/>
    <w:rsid w:val="00AD04C6"/>
    <w:rsid w:val="00AD5D11"/>
    <w:rsid w:val="00AD7047"/>
    <w:rsid w:val="00AE38EF"/>
    <w:rsid w:val="00AF1C2F"/>
    <w:rsid w:val="00AF1D39"/>
    <w:rsid w:val="00AF7AF9"/>
    <w:rsid w:val="00B128BB"/>
    <w:rsid w:val="00B136E3"/>
    <w:rsid w:val="00B14918"/>
    <w:rsid w:val="00B26C73"/>
    <w:rsid w:val="00B30DF3"/>
    <w:rsid w:val="00B32315"/>
    <w:rsid w:val="00B403FD"/>
    <w:rsid w:val="00B55B4F"/>
    <w:rsid w:val="00B578C5"/>
    <w:rsid w:val="00B61CBE"/>
    <w:rsid w:val="00B62C88"/>
    <w:rsid w:val="00B63A04"/>
    <w:rsid w:val="00B6462F"/>
    <w:rsid w:val="00B65122"/>
    <w:rsid w:val="00B73A7C"/>
    <w:rsid w:val="00B80110"/>
    <w:rsid w:val="00B877A7"/>
    <w:rsid w:val="00B971C5"/>
    <w:rsid w:val="00BA2FA0"/>
    <w:rsid w:val="00BA33CF"/>
    <w:rsid w:val="00BA45A4"/>
    <w:rsid w:val="00BA49FF"/>
    <w:rsid w:val="00BB4BDE"/>
    <w:rsid w:val="00BB6F1B"/>
    <w:rsid w:val="00BC0735"/>
    <w:rsid w:val="00BC4F41"/>
    <w:rsid w:val="00BC7F20"/>
    <w:rsid w:val="00BD7909"/>
    <w:rsid w:val="00BE0392"/>
    <w:rsid w:val="00BE2F8F"/>
    <w:rsid w:val="00BE31F5"/>
    <w:rsid w:val="00BE7B02"/>
    <w:rsid w:val="00BF0041"/>
    <w:rsid w:val="00BF1299"/>
    <w:rsid w:val="00BF1C9F"/>
    <w:rsid w:val="00BF45FE"/>
    <w:rsid w:val="00BF5B56"/>
    <w:rsid w:val="00C02A31"/>
    <w:rsid w:val="00C02CB9"/>
    <w:rsid w:val="00C0429C"/>
    <w:rsid w:val="00C04954"/>
    <w:rsid w:val="00C23F24"/>
    <w:rsid w:val="00C329FE"/>
    <w:rsid w:val="00C36C2D"/>
    <w:rsid w:val="00C4176B"/>
    <w:rsid w:val="00C50324"/>
    <w:rsid w:val="00C51364"/>
    <w:rsid w:val="00C5162D"/>
    <w:rsid w:val="00C54609"/>
    <w:rsid w:val="00C563A0"/>
    <w:rsid w:val="00C57A10"/>
    <w:rsid w:val="00C62433"/>
    <w:rsid w:val="00C64651"/>
    <w:rsid w:val="00C7124B"/>
    <w:rsid w:val="00C7532A"/>
    <w:rsid w:val="00C808DC"/>
    <w:rsid w:val="00C80B43"/>
    <w:rsid w:val="00C830C7"/>
    <w:rsid w:val="00CA1DE2"/>
    <w:rsid w:val="00CA25B4"/>
    <w:rsid w:val="00CA54BE"/>
    <w:rsid w:val="00CA5F6C"/>
    <w:rsid w:val="00CA6111"/>
    <w:rsid w:val="00CA7BD9"/>
    <w:rsid w:val="00CB03B0"/>
    <w:rsid w:val="00CC510C"/>
    <w:rsid w:val="00CD388C"/>
    <w:rsid w:val="00CD7645"/>
    <w:rsid w:val="00CE08D4"/>
    <w:rsid w:val="00CE0C27"/>
    <w:rsid w:val="00CE2541"/>
    <w:rsid w:val="00CE3738"/>
    <w:rsid w:val="00CE48CD"/>
    <w:rsid w:val="00D00423"/>
    <w:rsid w:val="00D02096"/>
    <w:rsid w:val="00D071E1"/>
    <w:rsid w:val="00D15B8C"/>
    <w:rsid w:val="00D16366"/>
    <w:rsid w:val="00D21F44"/>
    <w:rsid w:val="00D2647E"/>
    <w:rsid w:val="00D2791C"/>
    <w:rsid w:val="00D31037"/>
    <w:rsid w:val="00D35BCA"/>
    <w:rsid w:val="00D374DE"/>
    <w:rsid w:val="00D50D42"/>
    <w:rsid w:val="00D533BE"/>
    <w:rsid w:val="00D63B18"/>
    <w:rsid w:val="00D650BA"/>
    <w:rsid w:val="00D66DFB"/>
    <w:rsid w:val="00D74848"/>
    <w:rsid w:val="00D82582"/>
    <w:rsid w:val="00D97D5C"/>
    <w:rsid w:val="00DA0532"/>
    <w:rsid w:val="00DA3B2E"/>
    <w:rsid w:val="00DC1C1E"/>
    <w:rsid w:val="00DC7DFB"/>
    <w:rsid w:val="00DE0CBB"/>
    <w:rsid w:val="00DE362D"/>
    <w:rsid w:val="00DF198A"/>
    <w:rsid w:val="00DF1E4F"/>
    <w:rsid w:val="00DF2284"/>
    <w:rsid w:val="00E01387"/>
    <w:rsid w:val="00E036EC"/>
    <w:rsid w:val="00E12D7A"/>
    <w:rsid w:val="00E13262"/>
    <w:rsid w:val="00E1385C"/>
    <w:rsid w:val="00E160F0"/>
    <w:rsid w:val="00E17587"/>
    <w:rsid w:val="00E2196A"/>
    <w:rsid w:val="00E237E1"/>
    <w:rsid w:val="00E30E08"/>
    <w:rsid w:val="00E3173F"/>
    <w:rsid w:val="00E3198B"/>
    <w:rsid w:val="00E338B3"/>
    <w:rsid w:val="00E350B7"/>
    <w:rsid w:val="00E3738E"/>
    <w:rsid w:val="00E44DF4"/>
    <w:rsid w:val="00E45273"/>
    <w:rsid w:val="00E47F6A"/>
    <w:rsid w:val="00E542A8"/>
    <w:rsid w:val="00E56E57"/>
    <w:rsid w:val="00E578EC"/>
    <w:rsid w:val="00E61CBF"/>
    <w:rsid w:val="00E636A1"/>
    <w:rsid w:val="00E65795"/>
    <w:rsid w:val="00E67E19"/>
    <w:rsid w:val="00E67F99"/>
    <w:rsid w:val="00E725B5"/>
    <w:rsid w:val="00E76A60"/>
    <w:rsid w:val="00E833DE"/>
    <w:rsid w:val="00E84728"/>
    <w:rsid w:val="00E8772E"/>
    <w:rsid w:val="00E94226"/>
    <w:rsid w:val="00E943BC"/>
    <w:rsid w:val="00E9565B"/>
    <w:rsid w:val="00E969F8"/>
    <w:rsid w:val="00EA4FA8"/>
    <w:rsid w:val="00EA5D9F"/>
    <w:rsid w:val="00EA760C"/>
    <w:rsid w:val="00EB5D15"/>
    <w:rsid w:val="00EB6E61"/>
    <w:rsid w:val="00EB7B12"/>
    <w:rsid w:val="00EE28A1"/>
    <w:rsid w:val="00EE55D5"/>
    <w:rsid w:val="00EE643F"/>
    <w:rsid w:val="00EF437C"/>
    <w:rsid w:val="00EF4C40"/>
    <w:rsid w:val="00F022D8"/>
    <w:rsid w:val="00F112B3"/>
    <w:rsid w:val="00F128D4"/>
    <w:rsid w:val="00F217C0"/>
    <w:rsid w:val="00F239CE"/>
    <w:rsid w:val="00F23C84"/>
    <w:rsid w:val="00F33EB3"/>
    <w:rsid w:val="00F33FF8"/>
    <w:rsid w:val="00F370C9"/>
    <w:rsid w:val="00F37781"/>
    <w:rsid w:val="00F37D23"/>
    <w:rsid w:val="00F4008F"/>
    <w:rsid w:val="00F4253F"/>
    <w:rsid w:val="00F43062"/>
    <w:rsid w:val="00F43846"/>
    <w:rsid w:val="00F50AD8"/>
    <w:rsid w:val="00F578EA"/>
    <w:rsid w:val="00F605A2"/>
    <w:rsid w:val="00F6445C"/>
    <w:rsid w:val="00F71A0D"/>
    <w:rsid w:val="00F77B02"/>
    <w:rsid w:val="00F81D86"/>
    <w:rsid w:val="00F91FE2"/>
    <w:rsid w:val="00FA08A7"/>
    <w:rsid w:val="00FA35AC"/>
    <w:rsid w:val="00FA567C"/>
    <w:rsid w:val="00FB5113"/>
    <w:rsid w:val="00FC05F3"/>
    <w:rsid w:val="00FC3FB6"/>
    <w:rsid w:val="00FC5888"/>
    <w:rsid w:val="00FC5EEA"/>
    <w:rsid w:val="00FD3AF9"/>
    <w:rsid w:val="00FD421E"/>
    <w:rsid w:val="00FE386C"/>
    <w:rsid w:val="00FF0CF9"/>
    <w:rsid w:val="00FF42E7"/>
    <w:rsid w:val="00FF43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743F4"/>
  <w15:docId w15:val="{B3359E21-81C1-43E7-BF45-7FA10540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2C"/>
    <w:pPr>
      <w:spacing w:after="200" w:line="276" w:lineRule="auto"/>
    </w:pPr>
    <w:rPr>
      <w:sz w:val="22"/>
      <w:szCs w:val="22"/>
      <w:lang w:eastAsia="en-US"/>
    </w:rPr>
  </w:style>
  <w:style w:type="paragraph" w:styleId="Heading1">
    <w:name w:val="heading 1"/>
    <w:basedOn w:val="Normal"/>
    <w:next w:val="Normal"/>
    <w:link w:val="Heading1Char"/>
    <w:qFormat/>
    <w:rsid w:val="00BA45A4"/>
    <w:pPr>
      <w:keepNext/>
      <w:spacing w:after="0" w:line="240" w:lineRule="auto"/>
      <w:jc w:val="center"/>
      <w:outlineLvl w:val="0"/>
    </w:pPr>
    <w:rPr>
      <w:rFonts w:ascii="Times New Roman" w:eastAsia="Times New Roman" w:hAnsi="Times New Roman"/>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0F0"/>
    <w:rPr>
      <w:rFonts w:ascii="Tahoma" w:hAnsi="Tahoma" w:cs="Tahoma"/>
      <w:sz w:val="16"/>
      <w:szCs w:val="16"/>
    </w:rPr>
  </w:style>
  <w:style w:type="character" w:customStyle="1" w:styleId="Heading1Char">
    <w:name w:val="Heading 1 Char"/>
    <w:link w:val="Heading1"/>
    <w:rsid w:val="00BA45A4"/>
    <w:rPr>
      <w:rFonts w:ascii="Times New Roman" w:eastAsia="Times New Roman" w:hAnsi="Times New Roman"/>
      <w:sz w:val="28"/>
      <w:lang w:eastAsia="ro-RO"/>
    </w:rPr>
  </w:style>
  <w:style w:type="paragraph" w:styleId="BodyText">
    <w:name w:val="Body Text"/>
    <w:basedOn w:val="Normal"/>
    <w:link w:val="BodyTextChar"/>
    <w:rsid w:val="00BA45A4"/>
    <w:pPr>
      <w:spacing w:after="0" w:line="240" w:lineRule="auto"/>
      <w:jc w:val="both"/>
    </w:pPr>
    <w:rPr>
      <w:rFonts w:ascii="Times New Roman" w:eastAsia="Times New Roman" w:hAnsi="Times New Roman"/>
      <w:sz w:val="28"/>
      <w:szCs w:val="20"/>
      <w:lang w:eastAsia="ro-RO"/>
    </w:rPr>
  </w:style>
  <w:style w:type="character" w:customStyle="1" w:styleId="BodyTextChar">
    <w:name w:val="Body Text Char"/>
    <w:link w:val="BodyText"/>
    <w:rsid w:val="00BA45A4"/>
    <w:rPr>
      <w:rFonts w:ascii="Times New Roman" w:eastAsia="Times New Roman" w:hAnsi="Times New Roman"/>
      <w:sz w:val="28"/>
      <w:lang w:eastAsia="ro-RO"/>
    </w:rPr>
  </w:style>
  <w:style w:type="paragraph" w:styleId="BlockText">
    <w:name w:val="Block Text"/>
    <w:basedOn w:val="Normal"/>
    <w:rsid w:val="00BA45A4"/>
    <w:pPr>
      <w:spacing w:after="0" w:line="240" w:lineRule="auto"/>
      <w:ind w:left="426" w:right="702"/>
      <w:jc w:val="both"/>
    </w:pPr>
    <w:rPr>
      <w:rFonts w:ascii="Times New Roman" w:eastAsia="Times New Roman" w:hAnsi="Times New Roman"/>
      <w:szCs w:val="20"/>
      <w:lang w:eastAsia="ro-RO"/>
    </w:rPr>
  </w:style>
  <w:style w:type="character" w:styleId="Hyperlink">
    <w:name w:val="Hyperlink"/>
    <w:uiPriority w:val="99"/>
    <w:rsid w:val="00E47F6A"/>
    <w:rPr>
      <w:color w:val="0000FF"/>
      <w:u w:val="single"/>
    </w:rPr>
  </w:style>
  <w:style w:type="paragraph" w:styleId="NormalWeb">
    <w:name w:val="Normal (Web)"/>
    <w:basedOn w:val="Normal"/>
    <w:uiPriority w:val="99"/>
    <w:semiHidden/>
    <w:unhideWhenUsed/>
    <w:rsid w:val="00E578EC"/>
    <w:pPr>
      <w:spacing w:before="100" w:beforeAutospacing="1" w:after="100" w:afterAutospacing="1" w:line="240" w:lineRule="auto"/>
    </w:pPr>
    <w:rPr>
      <w:rFonts w:ascii="Arial" w:eastAsia="Times New Roman" w:hAnsi="Arial" w:cs="Arial"/>
      <w:color w:val="000000"/>
      <w:sz w:val="24"/>
      <w:szCs w:val="24"/>
      <w:lang w:eastAsia="ro-RO"/>
    </w:rPr>
  </w:style>
  <w:style w:type="paragraph" w:customStyle="1" w:styleId="Default">
    <w:name w:val="Default"/>
    <w:rsid w:val="00F022D8"/>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E7B02"/>
    <w:pPr>
      <w:widowControl w:val="0"/>
      <w:autoSpaceDE w:val="0"/>
      <w:autoSpaceDN w:val="0"/>
      <w:spacing w:after="0" w:line="240" w:lineRule="auto"/>
      <w:ind w:left="102"/>
    </w:pPr>
    <w:rPr>
      <w:rFonts w:ascii="Arial Narrow" w:eastAsia="Arial Narrow" w:hAnsi="Arial Narrow" w:cs="Arial Narrow"/>
      <w:lang w:eastAsia="ro-RO" w:bidi="ro-RO"/>
    </w:rPr>
  </w:style>
  <w:style w:type="table" w:styleId="TableGrid">
    <w:name w:val="Table Grid"/>
    <w:basedOn w:val="TableNormal"/>
    <w:uiPriority w:val="59"/>
    <w:rsid w:val="00D63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63D52"/>
    <w:rPr>
      <w:b/>
      <w:bCs/>
    </w:rPr>
  </w:style>
  <w:style w:type="paragraph" w:styleId="ListParagraph">
    <w:name w:val="List Paragraph"/>
    <w:aliases w:val="body 2,List Paragraph1,Citation List,본문(내용),List Paragraph (numbered (a)),LIT"/>
    <w:basedOn w:val="Normal"/>
    <w:link w:val="ListParagraphChar"/>
    <w:uiPriority w:val="34"/>
    <w:qFormat/>
    <w:rsid w:val="00763D52"/>
    <w:pPr>
      <w:spacing w:after="0" w:line="240" w:lineRule="auto"/>
      <w:ind w:left="720"/>
      <w:contextualSpacing/>
    </w:pPr>
    <w:rPr>
      <w:rFonts w:ascii="Times New Roman" w:eastAsia="Times New Roman" w:hAnsi="Times New Roman"/>
      <w:sz w:val="24"/>
      <w:szCs w:val="24"/>
      <w:lang w:val="en-US"/>
    </w:rPr>
  </w:style>
  <w:style w:type="character" w:customStyle="1" w:styleId="ListParagraphChar">
    <w:name w:val="List Paragraph Char"/>
    <w:aliases w:val="body 2 Char,List Paragraph1 Char,Citation List Char,본문(내용) Char,List Paragraph (numbered (a)) Char,LIT Char"/>
    <w:link w:val="ListParagraph"/>
    <w:uiPriority w:val="99"/>
    <w:qFormat/>
    <w:locked/>
    <w:rsid w:val="00763D52"/>
    <w:rPr>
      <w:rFonts w:ascii="Times New Roman" w:eastAsia="Times New Roman" w:hAnsi="Times New Roman"/>
      <w:sz w:val="24"/>
      <w:szCs w:val="24"/>
      <w:lang w:val="en-US" w:eastAsia="en-US"/>
    </w:rPr>
  </w:style>
  <w:style w:type="character" w:customStyle="1" w:styleId="15">
    <w:name w:val="15"/>
    <w:qFormat/>
    <w:rsid w:val="00763D52"/>
    <w:rPr>
      <w:rFonts w:ascii="Calibri" w:hAnsi="Calibri" w:cs="Calibri" w:hint="default"/>
    </w:rPr>
  </w:style>
  <w:style w:type="character" w:customStyle="1" w:styleId="17">
    <w:name w:val="17"/>
    <w:qFormat/>
    <w:rsid w:val="00763D52"/>
    <w:rPr>
      <w:rFonts w:ascii="Calibri" w:hAnsi="Calibri" w:cs="Times New Roman" w:hint="default"/>
      <w:color w:val="0000FF"/>
      <w:u w:val="single"/>
    </w:rPr>
  </w:style>
  <w:style w:type="character" w:customStyle="1" w:styleId="18">
    <w:name w:val="18"/>
    <w:rsid w:val="00763D52"/>
    <w:rPr>
      <w:rFonts w:ascii="Calibri" w:hAnsi="Calibri" w:cs="Calibri" w:hint="default"/>
      <w:color w:val="0000FF"/>
      <w:u w:val="single"/>
    </w:rPr>
  </w:style>
  <w:style w:type="character" w:customStyle="1" w:styleId="MeniuneNerezolvat1">
    <w:name w:val="Mențiune Nerezolvat1"/>
    <w:uiPriority w:val="99"/>
    <w:semiHidden/>
    <w:unhideWhenUsed/>
    <w:rsid w:val="00BE31F5"/>
    <w:rPr>
      <w:color w:val="605E5C"/>
      <w:shd w:val="clear" w:color="auto" w:fill="E1DFDD"/>
    </w:rPr>
  </w:style>
  <w:style w:type="paragraph" w:styleId="NoSpacing">
    <w:name w:val="No Spacing"/>
    <w:uiPriority w:val="1"/>
    <w:qFormat/>
    <w:rsid w:val="00CE2541"/>
    <w:rPr>
      <w:rFonts w:asciiTheme="minorHAnsi" w:eastAsia="Times New Roman"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8768">
      <w:bodyDiv w:val="1"/>
      <w:marLeft w:val="0"/>
      <w:marRight w:val="0"/>
      <w:marTop w:val="0"/>
      <w:marBottom w:val="0"/>
      <w:divBdr>
        <w:top w:val="none" w:sz="0" w:space="0" w:color="auto"/>
        <w:left w:val="none" w:sz="0" w:space="0" w:color="auto"/>
        <w:bottom w:val="none" w:sz="0" w:space="0" w:color="auto"/>
        <w:right w:val="none" w:sz="0" w:space="0" w:color="auto"/>
      </w:divBdr>
    </w:div>
    <w:div w:id="429200883">
      <w:bodyDiv w:val="1"/>
      <w:marLeft w:val="0"/>
      <w:marRight w:val="0"/>
      <w:marTop w:val="0"/>
      <w:marBottom w:val="0"/>
      <w:divBdr>
        <w:top w:val="none" w:sz="0" w:space="0" w:color="auto"/>
        <w:left w:val="none" w:sz="0" w:space="0" w:color="auto"/>
        <w:bottom w:val="none" w:sz="0" w:space="0" w:color="auto"/>
        <w:right w:val="none" w:sz="0" w:space="0" w:color="auto"/>
      </w:divBdr>
    </w:div>
    <w:div w:id="433676199">
      <w:bodyDiv w:val="1"/>
      <w:marLeft w:val="0"/>
      <w:marRight w:val="0"/>
      <w:marTop w:val="0"/>
      <w:marBottom w:val="0"/>
      <w:divBdr>
        <w:top w:val="none" w:sz="0" w:space="0" w:color="auto"/>
        <w:left w:val="none" w:sz="0" w:space="0" w:color="auto"/>
        <w:bottom w:val="none" w:sz="0" w:space="0" w:color="auto"/>
        <w:right w:val="none" w:sz="0" w:space="0" w:color="auto"/>
      </w:divBdr>
    </w:div>
    <w:div w:id="859126247">
      <w:bodyDiv w:val="1"/>
      <w:marLeft w:val="0"/>
      <w:marRight w:val="0"/>
      <w:marTop w:val="0"/>
      <w:marBottom w:val="0"/>
      <w:divBdr>
        <w:top w:val="none" w:sz="0" w:space="0" w:color="auto"/>
        <w:left w:val="none" w:sz="0" w:space="0" w:color="auto"/>
        <w:bottom w:val="none" w:sz="0" w:space="0" w:color="auto"/>
        <w:right w:val="none" w:sz="0" w:space="0" w:color="auto"/>
      </w:divBdr>
    </w:div>
    <w:div w:id="1073510552">
      <w:bodyDiv w:val="1"/>
      <w:marLeft w:val="0"/>
      <w:marRight w:val="0"/>
      <w:marTop w:val="0"/>
      <w:marBottom w:val="0"/>
      <w:divBdr>
        <w:top w:val="none" w:sz="0" w:space="0" w:color="auto"/>
        <w:left w:val="none" w:sz="0" w:space="0" w:color="auto"/>
        <w:bottom w:val="none" w:sz="0" w:space="0" w:color="auto"/>
        <w:right w:val="none" w:sz="0" w:space="0" w:color="auto"/>
      </w:divBdr>
    </w:div>
    <w:div w:id="1502547644">
      <w:bodyDiv w:val="1"/>
      <w:marLeft w:val="0"/>
      <w:marRight w:val="0"/>
      <w:marTop w:val="0"/>
      <w:marBottom w:val="0"/>
      <w:divBdr>
        <w:top w:val="none" w:sz="0" w:space="0" w:color="auto"/>
        <w:left w:val="none" w:sz="0" w:space="0" w:color="auto"/>
        <w:bottom w:val="none" w:sz="0" w:space="0" w:color="auto"/>
        <w:right w:val="none" w:sz="0" w:space="0" w:color="auto"/>
      </w:divBdr>
    </w:div>
    <w:div w:id="1668241524">
      <w:bodyDiv w:val="1"/>
      <w:marLeft w:val="0"/>
      <w:marRight w:val="0"/>
      <w:marTop w:val="0"/>
      <w:marBottom w:val="0"/>
      <w:divBdr>
        <w:top w:val="none" w:sz="0" w:space="0" w:color="auto"/>
        <w:left w:val="none" w:sz="0" w:space="0" w:color="auto"/>
        <w:bottom w:val="none" w:sz="0" w:space="0" w:color="auto"/>
        <w:right w:val="none" w:sz="0" w:space="0" w:color="auto"/>
      </w:divBdr>
    </w:div>
    <w:div w:id="17044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sjbacau.ro" TargetMode="External"/><Relationship Id="rId1" Type="http://schemas.openxmlformats.org/officeDocument/2006/relationships/hyperlink" Target="http://www.isjbacau.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660</Words>
  <Characters>3834</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AD Hoc</Company>
  <LinksUpToDate>false</LinksUpToDate>
  <CharactersWithSpaces>4486</CharactersWithSpaces>
  <SharedDoc>false</SharedDoc>
  <HLinks>
    <vt:vector size="6" baseType="variant">
      <vt:variant>
        <vt:i4>6881317</vt:i4>
      </vt:variant>
      <vt:variant>
        <vt:i4>0</vt:i4>
      </vt:variant>
      <vt:variant>
        <vt:i4>0</vt:i4>
      </vt:variant>
      <vt:variant>
        <vt:i4>5</vt:i4>
      </vt:variant>
      <vt:variant>
        <vt:lpwstr>http://www.isjbacau.ro/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Roxana</cp:lastModifiedBy>
  <cp:revision>73</cp:revision>
  <cp:lastPrinted>2022-04-15T12:54:00Z</cp:lastPrinted>
  <dcterms:created xsi:type="dcterms:W3CDTF">2021-06-24T06:07:00Z</dcterms:created>
  <dcterms:modified xsi:type="dcterms:W3CDTF">2022-04-21T13:04:00Z</dcterms:modified>
</cp:coreProperties>
</file>